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A53F8" w14:textId="77777777" w:rsidR="00676806" w:rsidRPr="00676806" w:rsidRDefault="00676806" w:rsidP="00676806">
      <w:pPr>
        <w:spacing w:after="0" w:line="240" w:lineRule="auto"/>
        <w:ind w:left="7797"/>
        <w:rPr>
          <w:rFonts w:asciiTheme="majorBidi" w:hAnsiTheme="majorBidi" w:cstheme="majorBidi"/>
          <w:color w:val="000000" w:themeColor="text1"/>
          <w:sz w:val="24"/>
          <w:szCs w:val="24"/>
          <w:lang w:val="lt-LT"/>
        </w:rPr>
      </w:pPr>
      <w:r w:rsidRPr="00676806">
        <w:rPr>
          <w:rFonts w:asciiTheme="majorBidi" w:hAnsiTheme="majorBidi" w:cstheme="majorBidi"/>
          <w:color w:val="000000" w:themeColor="text1"/>
          <w:sz w:val="24"/>
          <w:szCs w:val="24"/>
          <w:lang w:val="lt-LT"/>
        </w:rPr>
        <w:t xml:space="preserve">Pirkimo sąlygų </w:t>
      </w:r>
    </w:p>
    <w:p w14:paraId="6F0F9005" w14:textId="0CB08992" w:rsidR="00676806" w:rsidRPr="00676806" w:rsidRDefault="00676806" w:rsidP="00676806">
      <w:pPr>
        <w:spacing w:after="0" w:line="240" w:lineRule="auto"/>
        <w:ind w:left="7797"/>
        <w:rPr>
          <w:rFonts w:asciiTheme="majorBidi" w:hAnsiTheme="majorBidi" w:cstheme="majorBidi"/>
          <w:color w:val="000000" w:themeColor="text1"/>
          <w:sz w:val="24"/>
          <w:szCs w:val="24"/>
          <w:lang w:val="lt-LT"/>
        </w:rPr>
      </w:pPr>
      <w:r w:rsidRPr="00676806">
        <w:rPr>
          <w:rFonts w:asciiTheme="majorBidi" w:hAnsiTheme="majorBidi" w:cstheme="majorBidi"/>
          <w:color w:val="000000" w:themeColor="text1"/>
          <w:sz w:val="24"/>
          <w:szCs w:val="24"/>
          <w:lang w:val="lt-LT"/>
        </w:rPr>
        <w:t>1 priedas</w:t>
      </w:r>
    </w:p>
    <w:p w14:paraId="79326A7C" w14:textId="77777777" w:rsidR="00432EE4" w:rsidRDefault="00432EE4" w:rsidP="00DA1280">
      <w:pPr>
        <w:jc w:val="center"/>
        <w:rPr>
          <w:rFonts w:asciiTheme="majorBidi" w:hAnsiTheme="majorBidi" w:cstheme="majorBidi"/>
          <w:b/>
          <w:bCs/>
          <w:color w:val="000000" w:themeColor="text1"/>
          <w:sz w:val="24"/>
          <w:szCs w:val="24"/>
          <w:lang w:val="lt-LT"/>
        </w:rPr>
      </w:pPr>
    </w:p>
    <w:p w14:paraId="5F3460B7" w14:textId="7FC9BBB1" w:rsidR="00DA1280" w:rsidRPr="00DA1280" w:rsidRDefault="00DA1280" w:rsidP="00DA1280">
      <w:pPr>
        <w:jc w:val="center"/>
        <w:rPr>
          <w:rFonts w:asciiTheme="majorBidi" w:hAnsiTheme="majorBidi" w:cstheme="majorBidi"/>
          <w:b/>
          <w:bCs/>
          <w:color w:val="000000" w:themeColor="text1"/>
          <w:sz w:val="24"/>
          <w:szCs w:val="24"/>
          <w:lang w:val="lt-LT"/>
        </w:rPr>
      </w:pPr>
      <w:r w:rsidRPr="00DA1280">
        <w:rPr>
          <w:rFonts w:asciiTheme="majorBidi" w:hAnsiTheme="majorBidi" w:cstheme="majorBidi"/>
          <w:b/>
          <w:bCs/>
          <w:color w:val="000000" w:themeColor="text1"/>
          <w:sz w:val="24"/>
          <w:szCs w:val="24"/>
          <w:lang w:val="lt-LT"/>
        </w:rPr>
        <w:t xml:space="preserve">TECHNINĖ SPECIFIKACIJA </w:t>
      </w:r>
    </w:p>
    <w:p w14:paraId="5216D03B" w14:textId="51D494E8" w:rsidR="00DA1280" w:rsidRDefault="00326C3C" w:rsidP="00DA1280">
      <w:pPr>
        <w:jc w:val="center"/>
        <w:rPr>
          <w:rFonts w:asciiTheme="majorBidi" w:hAnsiTheme="majorBidi" w:cstheme="majorBidi"/>
          <w:b/>
          <w:bCs/>
          <w:color w:val="000000" w:themeColor="text1"/>
          <w:sz w:val="24"/>
          <w:szCs w:val="24"/>
          <w:lang w:val="lt-LT"/>
        </w:rPr>
      </w:pPr>
      <w:r>
        <w:rPr>
          <w:rFonts w:asciiTheme="majorBidi" w:hAnsiTheme="majorBidi" w:cstheme="majorBidi"/>
          <w:b/>
          <w:bCs/>
          <w:color w:val="000000" w:themeColor="text1"/>
          <w:sz w:val="24"/>
          <w:szCs w:val="24"/>
          <w:lang w:val="lt-LT"/>
        </w:rPr>
        <w:t>SKAITMENIZUOTI MOKYMAI</w:t>
      </w:r>
    </w:p>
    <w:p w14:paraId="1B1562C1" w14:textId="41FF721E" w:rsidR="0017715B" w:rsidRPr="00432EE4" w:rsidRDefault="0017715B" w:rsidP="00676806">
      <w:pPr>
        <w:tabs>
          <w:tab w:val="left" w:pos="851"/>
        </w:tabs>
        <w:spacing w:after="0" w:line="240" w:lineRule="auto"/>
        <w:ind w:right="-427"/>
        <w:jc w:val="both"/>
        <w:rPr>
          <w:rFonts w:asciiTheme="majorBidi" w:hAnsiTheme="majorBidi"/>
          <w:color w:val="000000" w:themeColor="text1"/>
          <w:sz w:val="24"/>
          <w:szCs w:val="24"/>
          <w:lang w:val="lt-LT"/>
        </w:rPr>
      </w:pPr>
      <w:r w:rsidRPr="0017715B">
        <w:rPr>
          <w:rFonts w:asciiTheme="majorBidi" w:hAnsiTheme="majorBidi" w:cstheme="majorBidi"/>
          <w:b/>
          <w:bCs/>
          <w:color w:val="000000" w:themeColor="text1"/>
          <w:sz w:val="24"/>
          <w:szCs w:val="24"/>
          <w:lang w:val="lt-LT"/>
        </w:rPr>
        <w:t>1.</w:t>
      </w:r>
      <w:r>
        <w:rPr>
          <w:rFonts w:asciiTheme="majorBidi" w:hAnsiTheme="majorBidi" w:cstheme="majorBidi"/>
          <w:b/>
          <w:bCs/>
          <w:color w:val="000000" w:themeColor="text1"/>
          <w:sz w:val="24"/>
          <w:szCs w:val="24"/>
          <w:lang w:val="lt-LT"/>
        </w:rPr>
        <w:t xml:space="preserve"> </w:t>
      </w:r>
      <w:r w:rsidR="00DB404D" w:rsidRPr="0017715B">
        <w:rPr>
          <w:rFonts w:asciiTheme="majorBidi" w:hAnsiTheme="majorBidi" w:cstheme="majorBidi"/>
          <w:b/>
          <w:bCs/>
          <w:color w:val="000000" w:themeColor="text1"/>
          <w:sz w:val="24"/>
          <w:szCs w:val="24"/>
          <w:lang w:val="lt-LT"/>
        </w:rPr>
        <w:t>Pirkimo objektas</w:t>
      </w:r>
      <w:r w:rsidR="00431870" w:rsidRPr="0017715B">
        <w:rPr>
          <w:rFonts w:asciiTheme="majorBidi" w:hAnsiTheme="majorBidi"/>
          <w:color w:val="000000" w:themeColor="text1"/>
          <w:sz w:val="24"/>
          <w:szCs w:val="24"/>
          <w:lang w:val="lt-LT"/>
        </w:rPr>
        <w:t xml:space="preserve"> – </w:t>
      </w:r>
      <w:r w:rsidR="00DB404D" w:rsidRPr="0017715B">
        <w:rPr>
          <w:rFonts w:asciiTheme="majorBidi" w:hAnsiTheme="majorBidi" w:cstheme="majorBidi"/>
          <w:color w:val="000000" w:themeColor="text1"/>
          <w:sz w:val="24"/>
          <w:szCs w:val="24"/>
          <w:lang w:val="lt-LT"/>
        </w:rPr>
        <w:t>dviejų skaitmenizuotų elektroninių mokymų</w:t>
      </w:r>
      <w:r w:rsidR="00431870" w:rsidRPr="0017715B">
        <w:rPr>
          <w:rFonts w:asciiTheme="majorBidi" w:hAnsiTheme="majorBidi"/>
          <w:color w:val="000000" w:themeColor="text1"/>
          <w:sz w:val="24"/>
          <w:szCs w:val="24"/>
          <w:lang w:val="lt-LT"/>
        </w:rPr>
        <w:t xml:space="preserve"> </w:t>
      </w:r>
      <w:r w:rsidR="001704DE" w:rsidRPr="0017715B">
        <w:rPr>
          <w:rFonts w:asciiTheme="majorBidi" w:hAnsiTheme="majorBidi"/>
          <w:color w:val="000000" w:themeColor="text1"/>
          <w:sz w:val="24"/>
          <w:szCs w:val="24"/>
          <w:lang w:val="lt-LT"/>
        </w:rPr>
        <w:t>(toliau</w:t>
      </w:r>
      <w:r w:rsidR="007862F9">
        <w:rPr>
          <w:rFonts w:asciiTheme="majorBidi" w:hAnsiTheme="majorBidi"/>
          <w:color w:val="000000" w:themeColor="text1"/>
          <w:sz w:val="24"/>
          <w:szCs w:val="24"/>
          <w:lang w:val="lt-LT"/>
        </w:rPr>
        <w:t xml:space="preserve"> –</w:t>
      </w:r>
      <w:r w:rsidR="001704DE" w:rsidRPr="0017715B">
        <w:rPr>
          <w:rFonts w:asciiTheme="majorBidi" w:hAnsiTheme="majorBidi"/>
          <w:color w:val="000000" w:themeColor="text1"/>
          <w:sz w:val="24"/>
          <w:szCs w:val="24"/>
          <w:lang w:val="lt-LT"/>
        </w:rPr>
        <w:t xml:space="preserve"> e. mokymai) </w:t>
      </w:r>
      <w:r w:rsidR="00DB404D" w:rsidRPr="0017715B">
        <w:rPr>
          <w:rFonts w:asciiTheme="majorBidi" w:hAnsiTheme="majorBidi" w:cstheme="majorBidi"/>
          <w:color w:val="000000" w:themeColor="text1"/>
          <w:sz w:val="24"/>
          <w:szCs w:val="24"/>
          <w:lang w:val="lt-LT"/>
        </w:rPr>
        <w:t>sukūrimas ir pateikimas skaitmeniniu formatu</w:t>
      </w:r>
      <w:r w:rsidR="00431870" w:rsidRPr="0017715B">
        <w:rPr>
          <w:rFonts w:asciiTheme="majorBidi" w:hAnsiTheme="majorBidi"/>
          <w:color w:val="000000" w:themeColor="text1"/>
          <w:sz w:val="24"/>
          <w:szCs w:val="24"/>
          <w:lang w:val="lt-LT"/>
        </w:rPr>
        <w:t xml:space="preserve"> šiomis temomis: </w:t>
      </w:r>
      <w:r w:rsidR="00676806" w:rsidRPr="00676806">
        <w:rPr>
          <w:rFonts w:asciiTheme="majorBidi" w:hAnsiTheme="majorBidi"/>
          <w:b/>
          <w:bCs/>
          <w:color w:val="000000" w:themeColor="text1"/>
          <w:sz w:val="24"/>
          <w:szCs w:val="24"/>
          <w:lang w:val="lt-LT"/>
        </w:rPr>
        <w:t>„</w:t>
      </w:r>
      <w:r w:rsidR="00DB404D" w:rsidRPr="00676806">
        <w:rPr>
          <w:rFonts w:asciiTheme="majorBidi" w:hAnsiTheme="majorBidi" w:cstheme="majorBidi"/>
          <w:b/>
          <w:bCs/>
          <w:color w:val="000000" w:themeColor="text1"/>
          <w:sz w:val="24"/>
          <w:szCs w:val="24"/>
          <w:lang w:val="lt-LT"/>
        </w:rPr>
        <w:t>Lygios galimybės ir nediskriminavimas</w:t>
      </w:r>
      <w:r w:rsidR="00676806" w:rsidRPr="00676806">
        <w:rPr>
          <w:rFonts w:asciiTheme="majorBidi" w:hAnsiTheme="majorBidi" w:cstheme="majorBidi"/>
          <w:b/>
          <w:bCs/>
          <w:color w:val="000000" w:themeColor="text1"/>
          <w:sz w:val="24"/>
          <w:szCs w:val="24"/>
          <w:lang w:val="lt-LT"/>
        </w:rPr>
        <w:t>“</w:t>
      </w:r>
      <w:r w:rsidR="00431870" w:rsidRPr="0017715B">
        <w:rPr>
          <w:rFonts w:asciiTheme="majorBidi" w:hAnsiTheme="majorBidi"/>
          <w:color w:val="000000" w:themeColor="text1"/>
          <w:sz w:val="24"/>
          <w:szCs w:val="24"/>
          <w:lang w:val="lt-LT"/>
        </w:rPr>
        <w:t xml:space="preserve"> ir </w:t>
      </w:r>
      <w:r w:rsidR="00676806" w:rsidRPr="00676806">
        <w:rPr>
          <w:rFonts w:asciiTheme="majorBidi" w:hAnsiTheme="majorBidi"/>
          <w:b/>
          <w:bCs/>
          <w:color w:val="000000" w:themeColor="text1"/>
          <w:sz w:val="24"/>
          <w:szCs w:val="24"/>
          <w:lang w:val="lt-LT"/>
        </w:rPr>
        <w:t>„</w:t>
      </w:r>
      <w:r w:rsidR="00DB404D" w:rsidRPr="00676806">
        <w:rPr>
          <w:rFonts w:asciiTheme="majorBidi" w:hAnsiTheme="majorBidi" w:cstheme="majorBidi"/>
          <w:b/>
          <w:bCs/>
          <w:color w:val="000000" w:themeColor="text1"/>
          <w:sz w:val="24"/>
          <w:szCs w:val="24"/>
          <w:lang w:val="lt-LT"/>
        </w:rPr>
        <w:t>Informacinis mokymas naujai į darbą priimtam darbuotojui</w:t>
      </w:r>
      <w:r w:rsidR="00676806" w:rsidRPr="00676806">
        <w:rPr>
          <w:rFonts w:asciiTheme="majorBidi" w:hAnsiTheme="majorBidi" w:cstheme="majorBidi"/>
          <w:b/>
          <w:bCs/>
          <w:color w:val="000000" w:themeColor="text1"/>
          <w:sz w:val="24"/>
          <w:szCs w:val="24"/>
          <w:lang w:val="lt-LT"/>
        </w:rPr>
        <w:t>“</w:t>
      </w:r>
      <w:r w:rsidR="00431870" w:rsidRPr="00676806">
        <w:rPr>
          <w:rFonts w:asciiTheme="majorBidi" w:hAnsiTheme="majorBidi"/>
          <w:color w:val="000000" w:themeColor="text1"/>
          <w:sz w:val="24"/>
          <w:szCs w:val="24"/>
          <w:lang w:val="lt-LT"/>
        </w:rPr>
        <w:t>.</w:t>
      </w:r>
      <w:r w:rsidR="00820A3C" w:rsidRPr="00676806">
        <w:rPr>
          <w:rFonts w:asciiTheme="majorBidi" w:hAnsiTheme="majorBidi"/>
          <w:color w:val="000000" w:themeColor="text1"/>
          <w:sz w:val="24"/>
          <w:szCs w:val="24"/>
          <w:lang w:val="lt-LT"/>
        </w:rPr>
        <w:t xml:space="preserve"> </w:t>
      </w:r>
      <w:r w:rsidR="00820A3C" w:rsidRPr="0017715B">
        <w:rPr>
          <w:rFonts w:ascii="Times New Roman" w:eastAsia="Times New Roman" w:hAnsi="Times New Roman" w:cs="Times New Roman"/>
          <w:sz w:val="24"/>
          <w:szCs w:val="24"/>
          <w:lang w:val="lt-LT" w:eastAsia="lt-LT"/>
        </w:rPr>
        <w:t xml:space="preserve">Pirkimo objektas į atskiras pirkimo dalis neskirstomas. </w:t>
      </w:r>
      <w:r w:rsidR="00C20415">
        <w:rPr>
          <w:rFonts w:ascii="Times New Roman" w:eastAsia="Times New Roman" w:hAnsi="Times New Roman" w:cs="Times New Roman"/>
          <w:sz w:val="24"/>
          <w:szCs w:val="24"/>
          <w:lang w:val="lt-LT" w:eastAsia="lt-LT"/>
        </w:rPr>
        <w:t>Paslaug</w:t>
      </w:r>
      <w:r w:rsidR="00676806">
        <w:rPr>
          <w:rFonts w:ascii="Times New Roman" w:eastAsia="Times New Roman" w:hAnsi="Times New Roman" w:cs="Times New Roman"/>
          <w:sz w:val="24"/>
          <w:szCs w:val="24"/>
          <w:lang w:val="lt-LT" w:eastAsia="lt-LT"/>
        </w:rPr>
        <w:t>ų</w:t>
      </w:r>
      <w:r w:rsidR="00C20415">
        <w:rPr>
          <w:rFonts w:ascii="Times New Roman" w:eastAsia="Times New Roman" w:hAnsi="Times New Roman" w:cs="Times New Roman"/>
          <w:sz w:val="24"/>
          <w:szCs w:val="24"/>
          <w:lang w:val="lt-LT" w:eastAsia="lt-LT"/>
        </w:rPr>
        <w:t xml:space="preserve"> t</w:t>
      </w:r>
      <w:r w:rsidR="00676806">
        <w:rPr>
          <w:rFonts w:ascii="Times New Roman" w:eastAsia="Times New Roman" w:hAnsi="Times New Roman" w:cs="Times New Roman"/>
          <w:sz w:val="24"/>
          <w:szCs w:val="24"/>
          <w:lang w:val="lt-LT" w:eastAsia="lt-LT"/>
        </w:rPr>
        <w:t>ei</w:t>
      </w:r>
      <w:r w:rsidR="00820A3C" w:rsidRPr="0017715B">
        <w:rPr>
          <w:rFonts w:ascii="Times New Roman" w:eastAsia="Times New Roman" w:hAnsi="Times New Roman" w:cs="Times New Roman"/>
          <w:sz w:val="24"/>
          <w:szCs w:val="24"/>
          <w:lang w:val="lt-LT" w:eastAsia="lt-LT"/>
        </w:rPr>
        <w:t xml:space="preserve">kėjas pasiūlymą privalo teikti </w:t>
      </w:r>
      <w:r w:rsidR="00320B30">
        <w:rPr>
          <w:rFonts w:ascii="Times New Roman" w:eastAsia="Times New Roman" w:hAnsi="Times New Roman" w:cs="Times New Roman"/>
          <w:sz w:val="24"/>
          <w:szCs w:val="24"/>
          <w:lang w:val="lt-LT" w:eastAsia="lt-LT"/>
        </w:rPr>
        <w:t>vis</w:t>
      </w:r>
      <w:r w:rsidR="00320B30" w:rsidRPr="0017715B">
        <w:rPr>
          <w:rFonts w:ascii="Times New Roman" w:eastAsia="Times New Roman" w:hAnsi="Times New Roman" w:cs="Times New Roman"/>
          <w:sz w:val="24"/>
          <w:szCs w:val="24"/>
          <w:lang w:val="lt-LT" w:eastAsia="lt-LT"/>
        </w:rPr>
        <w:t xml:space="preserve">a </w:t>
      </w:r>
      <w:r w:rsidR="00820A3C" w:rsidRPr="0017715B">
        <w:rPr>
          <w:rFonts w:ascii="Times New Roman" w:eastAsia="Times New Roman" w:hAnsi="Times New Roman" w:cs="Times New Roman"/>
          <w:sz w:val="24"/>
          <w:szCs w:val="24"/>
          <w:lang w:val="lt-LT" w:eastAsia="lt-LT"/>
        </w:rPr>
        <w:t>apimtimi.</w:t>
      </w:r>
    </w:p>
    <w:p w14:paraId="4D6295E4" w14:textId="05E40FB4" w:rsidR="0017715B" w:rsidRPr="0017715B" w:rsidRDefault="0017715B" w:rsidP="00676806">
      <w:pPr>
        <w:tabs>
          <w:tab w:val="left" w:pos="851"/>
        </w:tabs>
        <w:spacing w:after="0" w:line="240" w:lineRule="auto"/>
        <w:ind w:right="-427"/>
        <w:jc w:val="both"/>
        <w:rPr>
          <w:rFonts w:ascii="Times New Roman" w:eastAsia="Times New Roman" w:hAnsi="Times New Roman" w:cs="Times New Roman"/>
          <w:b/>
          <w:bCs/>
          <w:sz w:val="24"/>
          <w:szCs w:val="24"/>
          <w:lang w:val="lt-LT" w:eastAsia="lt-LT"/>
        </w:rPr>
      </w:pPr>
      <w:r w:rsidRPr="0017715B">
        <w:rPr>
          <w:rFonts w:ascii="Times New Roman" w:eastAsia="Times New Roman" w:hAnsi="Times New Roman" w:cs="Times New Roman"/>
          <w:b/>
          <w:bCs/>
          <w:sz w:val="24"/>
          <w:szCs w:val="24"/>
          <w:lang w:val="lt-LT" w:eastAsia="lt-LT"/>
        </w:rPr>
        <w:t>2. Sąvokos:</w:t>
      </w:r>
    </w:p>
    <w:p w14:paraId="0D8FEB32" w14:textId="4512BFC8" w:rsidR="0017715B" w:rsidRDefault="0017715B"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17715B">
        <w:rPr>
          <w:rFonts w:ascii="Times New Roman" w:eastAsia="Times New Roman" w:hAnsi="Times New Roman" w:cs="Times New Roman"/>
          <w:b/>
          <w:bCs/>
          <w:sz w:val="24"/>
          <w:szCs w:val="24"/>
          <w:lang w:val="lt-LT" w:eastAsia="lt-LT"/>
        </w:rPr>
        <w:t>2.1.</w:t>
      </w:r>
      <w:r>
        <w:rPr>
          <w:rFonts w:ascii="Times New Roman" w:eastAsia="Times New Roman" w:hAnsi="Times New Roman" w:cs="Times New Roman"/>
          <w:sz w:val="24"/>
          <w:szCs w:val="24"/>
          <w:lang w:val="lt-LT" w:eastAsia="lt-LT"/>
        </w:rPr>
        <w:t xml:space="preserve"> </w:t>
      </w:r>
      <w:r w:rsidRPr="0017715B">
        <w:rPr>
          <w:rFonts w:ascii="Times New Roman" w:eastAsia="Times New Roman" w:hAnsi="Times New Roman" w:cs="Times New Roman"/>
          <w:b/>
          <w:bCs/>
          <w:sz w:val="24"/>
          <w:szCs w:val="24"/>
          <w:lang w:val="lt-LT" w:eastAsia="lt-LT"/>
        </w:rPr>
        <w:t>E. mokymas</w:t>
      </w:r>
      <w:r w:rsidRPr="0017715B">
        <w:rPr>
          <w:rFonts w:ascii="Times New Roman" w:eastAsia="Times New Roman" w:hAnsi="Times New Roman" w:cs="Times New Roman"/>
          <w:sz w:val="24"/>
          <w:szCs w:val="24"/>
          <w:lang w:val="lt-LT" w:eastAsia="lt-LT"/>
        </w:rPr>
        <w:t xml:space="preserve"> – į virtualią mokymosi aplinką perkelta ir į besimokantįjį orientuota mokymosi medžiaga, kurios turinys yra suskaitmenintas ir suprojektuotas</w:t>
      </w:r>
      <w:r w:rsidR="00676806">
        <w:rPr>
          <w:rFonts w:ascii="Times New Roman" w:eastAsia="Times New Roman" w:hAnsi="Times New Roman" w:cs="Times New Roman"/>
          <w:sz w:val="24"/>
          <w:szCs w:val="24"/>
          <w:lang w:val="lt-LT" w:eastAsia="lt-LT"/>
        </w:rPr>
        <w:t>,</w:t>
      </w:r>
      <w:r w:rsidRPr="0017715B">
        <w:rPr>
          <w:rFonts w:ascii="Times New Roman" w:eastAsia="Times New Roman" w:hAnsi="Times New Roman" w:cs="Times New Roman"/>
          <w:sz w:val="24"/>
          <w:szCs w:val="24"/>
          <w:lang w:val="lt-LT" w:eastAsia="lt-LT"/>
        </w:rPr>
        <w:t xml:space="preserve"> taikant interaktyvius informacijos pateikimo būdus ir ugdymo metodus.</w:t>
      </w:r>
    </w:p>
    <w:p w14:paraId="69BED478" w14:textId="6CE98A32" w:rsidR="0017715B" w:rsidRDefault="0017715B"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17715B">
        <w:rPr>
          <w:rFonts w:ascii="Times New Roman" w:eastAsia="Times New Roman" w:hAnsi="Times New Roman" w:cs="Times New Roman"/>
          <w:b/>
          <w:bCs/>
          <w:sz w:val="24"/>
          <w:szCs w:val="24"/>
          <w:lang w:val="lt-LT" w:eastAsia="lt-LT"/>
        </w:rPr>
        <w:t>2.2.</w:t>
      </w:r>
      <w:r>
        <w:rPr>
          <w:rFonts w:ascii="Times New Roman" w:eastAsia="Times New Roman" w:hAnsi="Times New Roman" w:cs="Times New Roman"/>
          <w:sz w:val="24"/>
          <w:szCs w:val="24"/>
          <w:lang w:val="lt-LT" w:eastAsia="lt-LT"/>
        </w:rPr>
        <w:t xml:space="preserve"> </w:t>
      </w:r>
      <w:r w:rsidRPr="0017715B">
        <w:rPr>
          <w:rFonts w:ascii="Times New Roman" w:eastAsia="Times New Roman" w:hAnsi="Times New Roman" w:cs="Times New Roman"/>
          <w:b/>
          <w:bCs/>
          <w:sz w:val="24"/>
          <w:szCs w:val="24"/>
          <w:lang w:val="lt-LT" w:eastAsia="lt-LT"/>
        </w:rPr>
        <w:t>Interaktyvus turinys</w:t>
      </w:r>
      <w:r w:rsidRPr="0017715B">
        <w:rPr>
          <w:rFonts w:ascii="Times New Roman" w:eastAsia="Times New Roman" w:hAnsi="Times New Roman" w:cs="Times New Roman"/>
          <w:sz w:val="24"/>
          <w:szCs w:val="24"/>
          <w:lang w:val="lt-LT" w:eastAsia="lt-LT"/>
        </w:rPr>
        <w:t xml:space="preserve"> – technologinėmis priemonėmis parengtas mokymosi turinys, skatinantis besimokančiojo susidomėjimą, motyvaciją, įsitraukimą, įgalinantis turinio kontrolę ir paverčiantis besimokantįjį aktyviu mokymosi proceso dalyviu.</w:t>
      </w:r>
    </w:p>
    <w:p w14:paraId="5F15D830" w14:textId="42794F96" w:rsidR="0017715B" w:rsidRDefault="0017715B"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17715B">
        <w:rPr>
          <w:rFonts w:ascii="Times New Roman" w:eastAsia="Times New Roman" w:hAnsi="Times New Roman" w:cs="Times New Roman"/>
          <w:b/>
          <w:bCs/>
          <w:sz w:val="24"/>
          <w:szCs w:val="24"/>
          <w:lang w:val="lt-LT" w:eastAsia="lt-LT"/>
        </w:rPr>
        <w:t>2.3.</w:t>
      </w:r>
      <w:r>
        <w:rPr>
          <w:rFonts w:ascii="Times New Roman" w:eastAsia="Times New Roman" w:hAnsi="Times New Roman" w:cs="Times New Roman"/>
          <w:sz w:val="24"/>
          <w:szCs w:val="24"/>
          <w:lang w:val="lt-LT" w:eastAsia="lt-LT"/>
        </w:rPr>
        <w:t xml:space="preserve"> </w:t>
      </w:r>
      <w:r w:rsidRPr="0017715B">
        <w:rPr>
          <w:rFonts w:ascii="Times New Roman" w:eastAsia="Times New Roman" w:hAnsi="Times New Roman" w:cs="Times New Roman"/>
          <w:b/>
          <w:bCs/>
          <w:sz w:val="24"/>
          <w:szCs w:val="24"/>
          <w:lang w:val="lt-LT" w:eastAsia="lt-LT"/>
        </w:rPr>
        <w:t>Grafinis elementas</w:t>
      </w:r>
      <w:r w:rsidRPr="0017715B">
        <w:rPr>
          <w:rFonts w:ascii="Times New Roman" w:eastAsia="Times New Roman" w:hAnsi="Times New Roman" w:cs="Times New Roman"/>
          <w:sz w:val="24"/>
          <w:szCs w:val="24"/>
          <w:lang w:val="lt-LT" w:eastAsia="lt-LT"/>
        </w:rPr>
        <w:t xml:space="preserve"> – meninėmis ir techninėmis priemonėmis sukurtas vizualinis skaitmeninis elementas.</w:t>
      </w:r>
    </w:p>
    <w:p w14:paraId="5D8EA26A" w14:textId="69480BE1" w:rsidR="009A0F7E" w:rsidRPr="00D82F12" w:rsidRDefault="009A0F7E"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9A0F7E">
        <w:rPr>
          <w:rFonts w:ascii="Times New Roman" w:eastAsia="Times New Roman" w:hAnsi="Times New Roman" w:cs="Times New Roman"/>
          <w:b/>
          <w:bCs/>
          <w:sz w:val="24"/>
          <w:szCs w:val="24"/>
          <w:lang w:val="lt-LT" w:eastAsia="lt-LT"/>
        </w:rPr>
        <w:t>2.4. Paslaug</w:t>
      </w:r>
      <w:r w:rsidR="00676806">
        <w:rPr>
          <w:rFonts w:ascii="Times New Roman" w:eastAsia="Times New Roman" w:hAnsi="Times New Roman" w:cs="Times New Roman"/>
          <w:b/>
          <w:bCs/>
          <w:sz w:val="24"/>
          <w:szCs w:val="24"/>
          <w:lang w:val="lt-LT" w:eastAsia="lt-LT"/>
        </w:rPr>
        <w:t>ų</w:t>
      </w:r>
      <w:r w:rsidRPr="009A0F7E">
        <w:rPr>
          <w:rFonts w:ascii="Times New Roman" w:eastAsia="Times New Roman" w:hAnsi="Times New Roman" w:cs="Times New Roman"/>
          <w:b/>
          <w:bCs/>
          <w:sz w:val="24"/>
          <w:szCs w:val="24"/>
          <w:lang w:val="lt-LT" w:eastAsia="lt-LT"/>
        </w:rPr>
        <w:t xml:space="preserve"> gavėjo korporatyvini</w:t>
      </w:r>
      <w:r>
        <w:rPr>
          <w:rFonts w:ascii="Times New Roman" w:eastAsia="Times New Roman" w:hAnsi="Times New Roman" w:cs="Times New Roman"/>
          <w:b/>
          <w:bCs/>
          <w:sz w:val="24"/>
          <w:szCs w:val="24"/>
          <w:lang w:val="lt-LT" w:eastAsia="lt-LT"/>
        </w:rPr>
        <w:t>s</w:t>
      </w:r>
      <w:r w:rsidRPr="009A0F7E">
        <w:rPr>
          <w:rFonts w:ascii="Times New Roman" w:eastAsia="Times New Roman" w:hAnsi="Times New Roman" w:cs="Times New Roman"/>
          <w:b/>
          <w:bCs/>
          <w:sz w:val="24"/>
          <w:szCs w:val="24"/>
          <w:lang w:val="lt-LT" w:eastAsia="lt-LT"/>
        </w:rPr>
        <w:t xml:space="preserve"> stilius</w:t>
      </w:r>
      <w:r>
        <w:rPr>
          <w:rFonts w:ascii="Times New Roman" w:eastAsia="Times New Roman" w:hAnsi="Times New Roman" w:cs="Times New Roman"/>
          <w:b/>
          <w:bCs/>
          <w:sz w:val="24"/>
          <w:szCs w:val="24"/>
          <w:lang w:val="lt-LT" w:eastAsia="lt-LT"/>
        </w:rPr>
        <w:t xml:space="preserve"> – </w:t>
      </w:r>
      <w:r w:rsidR="00D82F12" w:rsidRPr="00D82F12">
        <w:rPr>
          <w:rFonts w:ascii="Times New Roman" w:eastAsia="Times New Roman" w:hAnsi="Times New Roman" w:cs="Times New Roman"/>
          <w:sz w:val="24"/>
          <w:szCs w:val="24"/>
          <w:lang w:val="lt-LT" w:eastAsia="lt-LT"/>
        </w:rPr>
        <w:t xml:space="preserve">tai </w:t>
      </w:r>
      <w:r w:rsidR="00D82F12">
        <w:rPr>
          <w:rFonts w:ascii="Times New Roman" w:eastAsia="Times New Roman" w:hAnsi="Times New Roman" w:cs="Times New Roman"/>
          <w:sz w:val="24"/>
          <w:szCs w:val="24"/>
          <w:lang w:val="lt-LT" w:eastAsia="lt-LT"/>
        </w:rPr>
        <w:t>Paslaug</w:t>
      </w:r>
      <w:r w:rsidR="00676806">
        <w:rPr>
          <w:rFonts w:ascii="Times New Roman" w:eastAsia="Times New Roman" w:hAnsi="Times New Roman" w:cs="Times New Roman"/>
          <w:sz w:val="24"/>
          <w:szCs w:val="24"/>
          <w:lang w:val="lt-LT" w:eastAsia="lt-LT"/>
        </w:rPr>
        <w:t>ų</w:t>
      </w:r>
      <w:r w:rsidR="00D82F12">
        <w:rPr>
          <w:rFonts w:ascii="Times New Roman" w:eastAsia="Times New Roman" w:hAnsi="Times New Roman" w:cs="Times New Roman"/>
          <w:sz w:val="24"/>
          <w:szCs w:val="24"/>
          <w:lang w:val="lt-LT" w:eastAsia="lt-LT"/>
        </w:rPr>
        <w:t xml:space="preserve"> gavėjo</w:t>
      </w:r>
      <w:r w:rsidR="00D82F12" w:rsidRPr="00D82F12">
        <w:rPr>
          <w:rFonts w:ascii="Times New Roman" w:eastAsia="Times New Roman" w:hAnsi="Times New Roman" w:cs="Times New Roman"/>
          <w:sz w:val="24"/>
          <w:szCs w:val="24"/>
          <w:lang w:val="lt-LT" w:eastAsia="lt-LT"/>
        </w:rPr>
        <w:t xml:space="preserve"> nustatytas vizualinis ir komunikacinis stilius, kurio privalo laikytis </w:t>
      </w:r>
      <w:r w:rsidR="00D82F12">
        <w:rPr>
          <w:rFonts w:ascii="Times New Roman" w:eastAsia="Times New Roman" w:hAnsi="Times New Roman" w:cs="Times New Roman"/>
          <w:sz w:val="24"/>
          <w:szCs w:val="24"/>
          <w:lang w:val="lt-LT" w:eastAsia="lt-LT"/>
        </w:rPr>
        <w:t>P</w:t>
      </w:r>
      <w:r w:rsidR="00D82F12" w:rsidRPr="00D82F12">
        <w:rPr>
          <w:rFonts w:ascii="Times New Roman" w:eastAsia="Times New Roman" w:hAnsi="Times New Roman" w:cs="Times New Roman"/>
          <w:sz w:val="24"/>
          <w:szCs w:val="24"/>
          <w:lang w:val="lt-LT" w:eastAsia="lt-LT"/>
        </w:rPr>
        <w:t>aslaugų t</w:t>
      </w:r>
      <w:r w:rsidR="00D82F12">
        <w:rPr>
          <w:rFonts w:ascii="Times New Roman" w:eastAsia="Times New Roman" w:hAnsi="Times New Roman" w:cs="Times New Roman"/>
          <w:sz w:val="24"/>
          <w:szCs w:val="24"/>
          <w:lang w:val="lt-LT" w:eastAsia="lt-LT"/>
        </w:rPr>
        <w:t>e</w:t>
      </w:r>
      <w:r w:rsidR="00676806">
        <w:rPr>
          <w:rFonts w:ascii="Times New Roman" w:eastAsia="Times New Roman" w:hAnsi="Times New Roman" w:cs="Times New Roman"/>
          <w:sz w:val="24"/>
          <w:szCs w:val="24"/>
          <w:lang w:val="lt-LT" w:eastAsia="lt-LT"/>
        </w:rPr>
        <w:t>i</w:t>
      </w:r>
      <w:r w:rsidR="00D82F12">
        <w:rPr>
          <w:rFonts w:ascii="Times New Roman" w:eastAsia="Times New Roman" w:hAnsi="Times New Roman" w:cs="Times New Roman"/>
          <w:sz w:val="24"/>
          <w:szCs w:val="24"/>
          <w:lang w:val="lt-LT" w:eastAsia="lt-LT"/>
        </w:rPr>
        <w:t>kėjas</w:t>
      </w:r>
      <w:r w:rsidR="00676806">
        <w:rPr>
          <w:rFonts w:ascii="Times New Roman" w:eastAsia="Times New Roman" w:hAnsi="Times New Roman" w:cs="Times New Roman"/>
          <w:sz w:val="24"/>
          <w:szCs w:val="24"/>
          <w:lang w:val="lt-LT" w:eastAsia="lt-LT"/>
        </w:rPr>
        <w:t>,</w:t>
      </w:r>
      <w:r w:rsidR="00D82F12" w:rsidRPr="00D82F12">
        <w:rPr>
          <w:rFonts w:ascii="Times New Roman" w:eastAsia="Times New Roman" w:hAnsi="Times New Roman" w:cs="Times New Roman"/>
          <w:sz w:val="24"/>
          <w:szCs w:val="24"/>
          <w:lang w:val="lt-LT" w:eastAsia="lt-LT"/>
        </w:rPr>
        <w:t xml:space="preserve"> </w:t>
      </w:r>
      <w:r w:rsidR="00D82F12">
        <w:rPr>
          <w:rFonts w:ascii="Times New Roman" w:eastAsia="Times New Roman" w:hAnsi="Times New Roman" w:cs="Times New Roman"/>
          <w:sz w:val="24"/>
          <w:szCs w:val="24"/>
          <w:lang w:val="lt-LT" w:eastAsia="lt-LT"/>
        </w:rPr>
        <w:t xml:space="preserve">teikdamas </w:t>
      </w:r>
      <w:r w:rsidR="00543D93">
        <w:rPr>
          <w:rFonts w:ascii="Times New Roman" w:eastAsia="Times New Roman" w:hAnsi="Times New Roman" w:cs="Times New Roman"/>
          <w:sz w:val="24"/>
          <w:szCs w:val="24"/>
          <w:lang w:val="lt-LT" w:eastAsia="lt-LT"/>
        </w:rPr>
        <w:t>P</w:t>
      </w:r>
      <w:r w:rsidR="00D82F12" w:rsidRPr="00D82F12">
        <w:rPr>
          <w:rFonts w:ascii="Times New Roman" w:eastAsia="Times New Roman" w:hAnsi="Times New Roman" w:cs="Times New Roman"/>
          <w:sz w:val="24"/>
          <w:szCs w:val="24"/>
          <w:lang w:val="lt-LT" w:eastAsia="lt-LT"/>
        </w:rPr>
        <w:t>aslaug</w:t>
      </w:r>
      <w:r w:rsidR="00543D93">
        <w:rPr>
          <w:rFonts w:ascii="Times New Roman" w:eastAsia="Times New Roman" w:hAnsi="Times New Roman" w:cs="Times New Roman"/>
          <w:sz w:val="24"/>
          <w:szCs w:val="24"/>
          <w:lang w:val="lt-LT" w:eastAsia="lt-LT"/>
        </w:rPr>
        <w:t>as</w:t>
      </w:r>
      <w:r w:rsidR="00D82F12" w:rsidRPr="00D82F12">
        <w:rPr>
          <w:rFonts w:ascii="Times New Roman" w:eastAsia="Times New Roman" w:hAnsi="Times New Roman" w:cs="Times New Roman"/>
          <w:sz w:val="24"/>
          <w:szCs w:val="24"/>
          <w:lang w:val="lt-LT" w:eastAsia="lt-LT"/>
        </w:rPr>
        <w:t>.</w:t>
      </w:r>
    </w:p>
    <w:p w14:paraId="0A037330" w14:textId="0DC0157A" w:rsidR="0017715B" w:rsidRDefault="00DA3FA5"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DA3FA5">
        <w:rPr>
          <w:rFonts w:ascii="Times New Roman" w:eastAsia="Times New Roman" w:hAnsi="Times New Roman" w:cs="Times New Roman"/>
          <w:b/>
          <w:bCs/>
          <w:sz w:val="24"/>
          <w:szCs w:val="24"/>
          <w:lang w:val="lt-LT" w:eastAsia="lt-LT"/>
        </w:rPr>
        <w:t>2.</w:t>
      </w:r>
      <w:r w:rsidR="009A0F7E">
        <w:rPr>
          <w:rFonts w:ascii="Times New Roman" w:eastAsia="Times New Roman" w:hAnsi="Times New Roman" w:cs="Times New Roman"/>
          <w:b/>
          <w:bCs/>
          <w:sz w:val="24"/>
          <w:szCs w:val="24"/>
          <w:lang w:val="lt-LT" w:eastAsia="lt-LT"/>
        </w:rPr>
        <w:t>5</w:t>
      </w:r>
      <w:r w:rsidRPr="00DA3FA5">
        <w:rPr>
          <w:rFonts w:ascii="Times New Roman" w:eastAsia="Times New Roman" w:hAnsi="Times New Roman" w:cs="Times New Roman"/>
          <w:b/>
          <w:bCs/>
          <w:sz w:val="24"/>
          <w:szCs w:val="24"/>
          <w:lang w:val="lt-LT" w:eastAsia="lt-LT"/>
        </w:rPr>
        <w:t>.</w:t>
      </w:r>
      <w:r>
        <w:rPr>
          <w:rFonts w:ascii="Times New Roman" w:eastAsia="Times New Roman" w:hAnsi="Times New Roman" w:cs="Times New Roman"/>
          <w:sz w:val="24"/>
          <w:szCs w:val="24"/>
          <w:lang w:val="lt-LT" w:eastAsia="lt-LT"/>
        </w:rPr>
        <w:t xml:space="preserve"> </w:t>
      </w:r>
      <w:r w:rsidRPr="00DA3FA5">
        <w:rPr>
          <w:rFonts w:ascii="Times New Roman" w:eastAsia="Times New Roman" w:hAnsi="Times New Roman" w:cs="Times New Roman"/>
          <w:b/>
          <w:bCs/>
          <w:sz w:val="24"/>
          <w:szCs w:val="24"/>
          <w:lang w:val="lt-LT" w:eastAsia="lt-LT"/>
        </w:rPr>
        <w:t>Paslaug</w:t>
      </w:r>
      <w:r w:rsidR="00676806">
        <w:rPr>
          <w:rFonts w:ascii="Times New Roman" w:eastAsia="Times New Roman" w:hAnsi="Times New Roman" w:cs="Times New Roman"/>
          <w:b/>
          <w:bCs/>
          <w:sz w:val="24"/>
          <w:szCs w:val="24"/>
          <w:lang w:val="lt-LT" w:eastAsia="lt-LT"/>
        </w:rPr>
        <w:t>ų</w:t>
      </w:r>
      <w:r w:rsidRPr="00DA3FA5">
        <w:rPr>
          <w:rFonts w:ascii="Times New Roman" w:eastAsia="Times New Roman" w:hAnsi="Times New Roman" w:cs="Times New Roman"/>
          <w:b/>
          <w:bCs/>
          <w:sz w:val="24"/>
          <w:szCs w:val="24"/>
          <w:lang w:val="lt-LT" w:eastAsia="lt-LT"/>
        </w:rPr>
        <w:t xml:space="preserve"> gavėjas</w:t>
      </w:r>
      <w:r>
        <w:rPr>
          <w:rFonts w:ascii="Times New Roman" w:eastAsia="Times New Roman" w:hAnsi="Times New Roman" w:cs="Times New Roman"/>
          <w:sz w:val="24"/>
          <w:szCs w:val="24"/>
          <w:lang w:val="lt-LT" w:eastAsia="lt-LT"/>
        </w:rPr>
        <w:t xml:space="preserve"> – Nacionalinis vėžio institutas</w:t>
      </w:r>
      <w:r w:rsidR="00320B30">
        <w:rPr>
          <w:rFonts w:ascii="Times New Roman" w:eastAsia="Times New Roman" w:hAnsi="Times New Roman" w:cs="Times New Roman"/>
          <w:sz w:val="24"/>
          <w:szCs w:val="24"/>
          <w:lang w:val="lt-LT" w:eastAsia="lt-LT"/>
        </w:rPr>
        <w:t xml:space="preserve"> (NVI)</w:t>
      </w:r>
      <w:r>
        <w:rPr>
          <w:rFonts w:ascii="Times New Roman" w:eastAsia="Times New Roman" w:hAnsi="Times New Roman" w:cs="Times New Roman"/>
          <w:sz w:val="24"/>
          <w:szCs w:val="24"/>
          <w:lang w:val="lt-LT" w:eastAsia="lt-LT"/>
        </w:rPr>
        <w:t>.</w:t>
      </w:r>
    </w:p>
    <w:p w14:paraId="22540EE8" w14:textId="5AE18B80" w:rsidR="00DA3FA5" w:rsidRPr="0017715B" w:rsidRDefault="00DA3FA5" w:rsidP="00676806">
      <w:pPr>
        <w:tabs>
          <w:tab w:val="left" w:pos="851"/>
        </w:tabs>
        <w:spacing w:after="0" w:line="240" w:lineRule="auto"/>
        <w:ind w:right="-427"/>
        <w:jc w:val="both"/>
        <w:rPr>
          <w:rFonts w:ascii="Times New Roman" w:eastAsia="Times New Roman" w:hAnsi="Times New Roman" w:cs="Times New Roman"/>
          <w:sz w:val="24"/>
          <w:szCs w:val="24"/>
          <w:lang w:val="lt-LT" w:eastAsia="lt-LT"/>
        </w:rPr>
      </w:pPr>
      <w:r w:rsidRPr="00DA3FA5">
        <w:rPr>
          <w:rFonts w:ascii="Times New Roman" w:eastAsia="Times New Roman" w:hAnsi="Times New Roman" w:cs="Times New Roman"/>
          <w:b/>
          <w:bCs/>
          <w:sz w:val="24"/>
          <w:szCs w:val="24"/>
          <w:lang w:val="lt-LT" w:eastAsia="lt-LT"/>
        </w:rPr>
        <w:t>2.</w:t>
      </w:r>
      <w:r w:rsidR="009A0F7E">
        <w:rPr>
          <w:rFonts w:ascii="Times New Roman" w:eastAsia="Times New Roman" w:hAnsi="Times New Roman" w:cs="Times New Roman"/>
          <w:b/>
          <w:bCs/>
          <w:sz w:val="24"/>
          <w:szCs w:val="24"/>
          <w:lang w:val="lt-LT" w:eastAsia="lt-LT"/>
        </w:rPr>
        <w:t>6</w:t>
      </w:r>
      <w:r w:rsidRPr="00DA3FA5">
        <w:rPr>
          <w:rFonts w:ascii="Times New Roman" w:eastAsia="Times New Roman" w:hAnsi="Times New Roman" w:cs="Times New Roman"/>
          <w:b/>
          <w:bCs/>
          <w:sz w:val="24"/>
          <w:szCs w:val="24"/>
          <w:lang w:val="lt-LT" w:eastAsia="lt-LT"/>
        </w:rPr>
        <w:t>. Paslaug</w:t>
      </w:r>
      <w:r w:rsidR="00676806">
        <w:rPr>
          <w:rFonts w:ascii="Times New Roman" w:eastAsia="Times New Roman" w:hAnsi="Times New Roman" w:cs="Times New Roman"/>
          <w:b/>
          <w:bCs/>
          <w:sz w:val="24"/>
          <w:szCs w:val="24"/>
          <w:lang w:val="lt-LT" w:eastAsia="lt-LT"/>
        </w:rPr>
        <w:t>ų</w:t>
      </w:r>
      <w:r w:rsidRPr="00DA3FA5">
        <w:rPr>
          <w:rFonts w:ascii="Times New Roman" w:eastAsia="Times New Roman" w:hAnsi="Times New Roman" w:cs="Times New Roman"/>
          <w:b/>
          <w:bCs/>
          <w:sz w:val="24"/>
          <w:szCs w:val="24"/>
          <w:lang w:val="lt-LT" w:eastAsia="lt-LT"/>
        </w:rPr>
        <w:t xml:space="preserve"> t</w:t>
      </w:r>
      <w:r w:rsidR="00676806">
        <w:rPr>
          <w:rFonts w:ascii="Times New Roman" w:eastAsia="Times New Roman" w:hAnsi="Times New Roman" w:cs="Times New Roman"/>
          <w:b/>
          <w:bCs/>
          <w:sz w:val="24"/>
          <w:szCs w:val="24"/>
          <w:lang w:val="lt-LT" w:eastAsia="lt-LT"/>
        </w:rPr>
        <w:t>ei</w:t>
      </w:r>
      <w:r w:rsidRPr="00DA3FA5">
        <w:rPr>
          <w:rFonts w:ascii="Times New Roman" w:eastAsia="Times New Roman" w:hAnsi="Times New Roman" w:cs="Times New Roman"/>
          <w:b/>
          <w:bCs/>
          <w:sz w:val="24"/>
          <w:szCs w:val="24"/>
          <w:lang w:val="lt-LT" w:eastAsia="lt-LT"/>
        </w:rPr>
        <w:t>kėjas</w:t>
      </w:r>
      <w:r>
        <w:rPr>
          <w:rFonts w:ascii="Times New Roman" w:eastAsia="Times New Roman" w:hAnsi="Times New Roman" w:cs="Times New Roman"/>
          <w:sz w:val="24"/>
          <w:szCs w:val="24"/>
          <w:lang w:val="lt-LT" w:eastAsia="lt-LT"/>
        </w:rPr>
        <w:t xml:space="preserve"> – </w:t>
      </w:r>
      <w:r w:rsidRPr="00DA3FA5">
        <w:rPr>
          <w:rFonts w:ascii="Times New Roman" w:eastAsia="Times New Roman" w:hAnsi="Times New Roman" w:cs="Times New Roman"/>
          <w:sz w:val="24"/>
          <w:szCs w:val="24"/>
          <w:lang w:val="lt-LT" w:eastAsia="lt-LT"/>
        </w:rPr>
        <w:t>fizinis</w:t>
      </w:r>
      <w:r>
        <w:rPr>
          <w:rFonts w:ascii="Times New Roman" w:eastAsia="Times New Roman" w:hAnsi="Times New Roman" w:cs="Times New Roman"/>
          <w:sz w:val="24"/>
          <w:szCs w:val="24"/>
          <w:lang w:val="lt-LT" w:eastAsia="lt-LT"/>
        </w:rPr>
        <w:t xml:space="preserve"> ar</w:t>
      </w:r>
      <w:r w:rsidRPr="00DA3FA5">
        <w:rPr>
          <w:rFonts w:ascii="Times New Roman" w:eastAsia="Times New Roman" w:hAnsi="Times New Roman" w:cs="Times New Roman"/>
          <w:sz w:val="24"/>
          <w:szCs w:val="24"/>
          <w:lang w:val="lt-LT" w:eastAsia="lt-LT"/>
        </w:rPr>
        <w:t xml:space="preserve"> juridinis asmuo, kitos organizacijos ir jų padaliniai ar tokių asmenų grupė, su kuriuo </w:t>
      </w:r>
      <w:r>
        <w:rPr>
          <w:rFonts w:ascii="Times New Roman" w:eastAsia="Times New Roman" w:hAnsi="Times New Roman" w:cs="Times New Roman"/>
          <w:sz w:val="24"/>
          <w:szCs w:val="24"/>
          <w:lang w:val="lt-LT" w:eastAsia="lt-LT"/>
        </w:rPr>
        <w:t>Paslaugų gavėjas</w:t>
      </w:r>
      <w:r w:rsidRPr="00DA3FA5">
        <w:rPr>
          <w:rFonts w:ascii="Times New Roman" w:eastAsia="Times New Roman" w:hAnsi="Times New Roman" w:cs="Times New Roman"/>
          <w:sz w:val="24"/>
          <w:szCs w:val="24"/>
          <w:lang w:val="lt-LT" w:eastAsia="lt-LT"/>
        </w:rPr>
        <w:t xml:space="preserve"> sudaro sutartį</w:t>
      </w:r>
      <w:r>
        <w:rPr>
          <w:rFonts w:ascii="Times New Roman" w:eastAsia="Times New Roman" w:hAnsi="Times New Roman" w:cs="Times New Roman"/>
          <w:sz w:val="24"/>
          <w:szCs w:val="24"/>
          <w:lang w:val="lt-LT" w:eastAsia="lt-LT"/>
        </w:rPr>
        <w:t xml:space="preserve"> dėl e. mokymų sukūrimo ir pateikimo</w:t>
      </w:r>
      <w:r w:rsidR="00426E62">
        <w:rPr>
          <w:rFonts w:ascii="Times New Roman" w:eastAsia="Times New Roman" w:hAnsi="Times New Roman" w:cs="Times New Roman"/>
          <w:sz w:val="24"/>
          <w:szCs w:val="24"/>
          <w:lang w:val="lt-LT" w:eastAsia="lt-LT"/>
        </w:rPr>
        <w:t>.</w:t>
      </w:r>
    </w:p>
    <w:p w14:paraId="75D4883D" w14:textId="4A41B04A" w:rsidR="008F400F" w:rsidRDefault="003A157E" w:rsidP="00676806">
      <w:pPr>
        <w:tabs>
          <w:tab w:val="left" w:pos="851"/>
        </w:tabs>
        <w:spacing w:after="0" w:line="240" w:lineRule="auto"/>
        <w:ind w:right="-427"/>
        <w:jc w:val="both"/>
        <w:rPr>
          <w:rFonts w:asciiTheme="majorBidi" w:hAnsiTheme="majorBidi" w:cstheme="majorBidi"/>
          <w:color w:val="000000" w:themeColor="text1"/>
          <w:sz w:val="24"/>
          <w:szCs w:val="24"/>
          <w:lang w:val="lt-LT"/>
        </w:rPr>
      </w:pPr>
      <w:r>
        <w:rPr>
          <w:rFonts w:asciiTheme="majorBidi" w:hAnsiTheme="majorBidi"/>
          <w:b/>
          <w:bCs/>
          <w:color w:val="000000" w:themeColor="text1"/>
          <w:sz w:val="24"/>
          <w:szCs w:val="24"/>
          <w:lang w:val="lt-LT"/>
        </w:rPr>
        <w:t>3</w:t>
      </w:r>
      <w:r w:rsidR="001704DE" w:rsidRPr="00953570">
        <w:rPr>
          <w:rFonts w:asciiTheme="majorBidi" w:hAnsiTheme="majorBidi"/>
          <w:b/>
          <w:bCs/>
          <w:color w:val="000000" w:themeColor="text1"/>
          <w:sz w:val="24"/>
          <w:szCs w:val="24"/>
          <w:lang w:val="lt-LT"/>
        </w:rPr>
        <w:t xml:space="preserve">. </w:t>
      </w:r>
      <w:r w:rsidR="00DB404D" w:rsidRPr="00953570">
        <w:rPr>
          <w:rFonts w:asciiTheme="majorBidi" w:hAnsiTheme="majorBidi"/>
          <w:b/>
          <w:bCs/>
          <w:color w:val="000000" w:themeColor="text1"/>
          <w:sz w:val="24"/>
          <w:szCs w:val="24"/>
          <w:lang w:val="lt-LT"/>
        </w:rPr>
        <w:t>Pirkimo tikslas</w:t>
      </w:r>
      <w:r w:rsidR="001704DE" w:rsidRPr="001704DE">
        <w:rPr>
          <w:rFonts w:asciiTheme="majorBidi" w:hAnsiTheme="majorBidi"/>
          <w:color w:val="000000" w:themeColor="text1"/>
          <w:sz w:val="24"/>
          <w:szCs w:val="24"/>
          <w:lang w:val="lt-LT"/>
        </w:rPr>
        <w:t xml:space="preserve"> – sukurti </w:t>
      </w:r>
      <w:r w:rsidR="001704DE">
        <w:rPr>
          <w:rFonts w:asciiTheme="majorBidi" w:hAnsiTheme="majorBidi"/>
          <w:color w:val="000000" w:themeColor="text1"/>
          <w:sz w:val="24"/>
          <w:szCs w:val="24"/>
          <w:lang w:val="lt-LT"/>
        </w:rPr>
        <w:t xml:space="preserve">du skaitmenizuotus e. mokymus ir </w:t>
      </w:r>
      <w:r w:rsidR="003C2A3C">
        <w:rPr>
          <w:rFonts w:asciiTheme="majorBidi" w:hAnsiTheme="majorBidi"/>
          <w:color w:val="000000" w:themeColor="text1"/>
          <w:sz w:val="24"/>
          <w:szCs w:val="24"/>
          <w:lang w:val="lt-LT"/>
        </w:rPr>
        <w:t>perduoti</w:t>
      </w:r>
      <w:r w:rsidR="001704DE">
        <w:rPr>
          <w:rFonts w:asciiTheme="majorBidi" w:hAnsiTheme="majorBidi"/>
          <w:color w:val="000000" w:themeColor="text1"/>
          <w:sz w:val="24"/>
          <w:szCs w:val="24"/>
          <w:lang w:val="lt-LT"/>
        </w:rPr>
        <w:t xml:space="preserve"> juos </w:t>
      </w:r>
      <w:r w:rsidRPr="003C2A3C">
        <w:rPr>
          <w:rFonts w:asciiTheme="majorBidi" w:hAnsiTheme="majorBidi"/>
          <w:color w:val="000000" w:themeColor="text1"/>
          <w:sz w:val="24"/>
          <w:szCs w:val="24"/>
          <w:lang w:val="lt-LT"/>
        </w:rPr>
        <w:t>Paslaug</w:t>
      </w:r>
      <w:r w:rsidR="00676806">
        <w:rPr>
          <w:rFonts w:asciiTheme="majorBidi" w:hAnsiTheme="majorBidi"/>
          <w:color w:val="000000" w:themeColor="text1"/>
          <w:sz w:val="24"/>
          <w:szCs w:val="24"/>
          <w:lang w:val="lt-LT"/>
        </w:rPr>
        <w:t>ų</w:t>
      </w:r>
      <w:r w:rsidRPr="003C2A3C">
        <w:rPr>
          <w:rFonts w:asciiTheme="majorBidi" w:hAnsiTheme="majorBidi"/>
          <w:color w:val="000000" w:themeColor="text1"/>
          <w:sz w:val="24"/>
          <w:szCs w:val="24"/>
          <w:lang w:val="lt-LT"/>
        </w:rPr>
        <w:t xml:space="preserve"> gavėj</w:t>
      </w:r>
      <w:r w:rsidR="003C2A3C" w:rsidRPr="003C2A3C">
        <w:rPr>
          <w:rFonts w:asciiTheme="majorBidi" w:hAnsiTheme="majorBidi"/>
          <w:color w:val="000000" w:themeColor="text1"/>
          <w:sz w:val="24"/>
          <w:szCs w:val="24"/>
          <w:lang w:val="lt-LT"/>
        </w:rPr>
        <w:t>ui</w:t>
      </w:r>
      <w:r w:rsidR="001704DE" w:rsidRPr="001704DE">
        <w:rPr>
          <w:rFonts w:asciiTheme="majorBidi" w:hAnsiTheme="majorBidi"/>
          <w:color w:val="000000" w:themeColor="text1"/>
          <w:sz w:val="24"/>
          <w:szCs w:val="24"/>
          <w:lang w:val="lt-LT"/>
        </w:rPr>
        <w:t xml:space="preserve"> nuolatin</w:t>
      </w:r>
      <w:r w:rsidR="001704DE">
        <w:rPr>
          <w:rFonts w:asciiTheme="majorBidi" w:hAnsiTheme="majorBidi"/>
          <w:color w:val="000000" w:themeColor="text1"/>
          <w:sz w:val="24"/>
          <w:szCs w:val="24"/>
          <w:lang w:val="lt-LT"/>
        </w:rPr>
        <w:t>iam naudojimui.</w:t>
      </w:r>
      <w:r w:rsidR="001704DE">
        <w:rPr>
          <w:rFonts w:ascii="Times New Roman" w:eastAsia="Times New Roman" w:hAnsi="Times New Roman" w:cs="Times New Roman"/>
          <w:sz w:val="24"/>
          <w:szCs w:val="24"/>
          <w:lang w:val="lt-LT" w:eastAsia="lt-LT"/>
        </w:rPr>
        <w:t xml:space="preserve"> </w:t>
      </w:r>
      <w:r w:rsidR="00DB404D" w:rsidRPr="001704DE">
        <w:rPr>
          <w:rFonts w:asciiTheme="majorBidi" w:hAnsiTheme="majorBidi" w:cstheme="majorBidi"/>
          <w:color w:val="000000" w:themeColor="text1"/>
          <w:sz w:val="24"/>
          <w:szCs w:val="24"/>
          <w:lang w:val="lt-LT"/>
        </w:rPr>
        <w:t>Pirkimu siekiama prisidėti prie</w:t>
      </w:r>
      <w:r w:rsidR="001704DE">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Paslaug</w:t>
      </w:r>
      <w:r w:rsidR="00676806">
        <w:rPr>
          <w:rFonts w:asciiTheme="majorBidi" w:hAnsiTheme="majorBidi" w:cstheme="majorBidi"/>
          <w:color w:val="000000" w:themeColor="text1"/>
          <w:sz w:val="24"/>
          <w:szCs w:val="24"/>
          <w:lang w:val="lt-LT"/>
        </w:rPr>
        <w:t>ų</w:t>
      </w:r>
      <w:r>
        <w:rPr>
          <w:rFonts w:asciiTheme="majorBidi" w:hAnsiTheme="majorBidi" w:cstheme="majorBidi"/>
          <w:color w:val="000000" w:themeColor="text1"/>
          <w:sz w:val="24"/>
          <w:szCs w:val="24"/>
          <w:lang w:val="lt-LT"/>
        </w:rPr>
        <w:t xml:space="preserve"> gavėjo</w:t>
      </w:r>
      <w:r w:rsidR="00DB404D" w:rsidRPr="001704DE">
        <w:rPr>
          <w:rFonts w:asciiTheme="majorBidi" w:hAnsiTheme="majorBidi" w:cstheme="majorBidi"/>
          <w:color w:val="000000" w:themeColor="text1"/>
          <w:sz w:val="24"/>
          <w:szCs w:val="24"/>
          <w:lang w:val="lt-LT"/>
        </w:rPr>
        <w:t xml:space="preserve"> tyrėjų karjeros patrauklumo didinimo</w:t>
      </w:r>
      <w:r w:rsidR="001704DE">
        <w:rPr>
          <w:rFonts w:asciiTheme="majorBidi" w:hAnsiTheme="majorBidi" w:cstheme="majorBidi"/>
          <w:color w:val="000000" w:themeColor="text1"/>
          <w:sz w:val="24"/>
          <w:szCs w:val="24"/>
          <w:lang w:val="lt-LT"/>
        </w:rPr>
        <w:t>, l</w:t>
      </w:r>
      <w:r w:rsidR="00DB404D" w:rsidRPr="001704DE">
        <w:rPr>
          <w:rFonts w:asciiTheme="majorBidi" w:hAnsiTheme="majorBidi" w:cstheme="majorBidi"/>
          <w:color w:val="000000" w:themeColor="text1"/>
          <w:sz w:val="24"/>
          <w:szCs w:val="24"/>
          <w:lang w:val="lt-LT"/>
        </w:rPr>
        <w:t>yčių pusiausvyros skatinimo mokslinių tyrimų grupėse</w:t>
      </w:r>
      <w:r w:rsidR="001704DE">
        <w:rPr>
          <w:rFonts w:asciiTheme="majorBidi" w:hAnsiTheme="majorBidi" w:cstheme="majorBidi"/>
          <w:color w:val="000000" w:themeColor="text1"/>
          <w:sz w:val="24"/>
          <w:szCs w:val="24"/>
          <w:lang w:val="lt-LT"/>
        </w:rPr>
        <w:t xml:space="preserve"> ir s</w:t>
      </w:r>
      <w:r w:rsidR="00DB404D" w:rsidRPr="001704DE">
        <w:rPr>
          <w:rFonts w:asciiTheme="majorBidi" w:hAnsiTheme="majorBidi" w:cstheme="majorBidi"/>
          <w:color w:val="000000" w:themeColor="text1"/>
          <w:sz w:val="24"/>
          <w:szCs w:val="24"/>
          <w:lang w:val="lt-LT"/>
        </w:rPr>
        <w:t>klandaus naujų darbuotojų adaptavimo darbo vietoje.</w:t>
      </w:r>
    </w:p>
    <w:p w14:paraId="757B883D" w14:textId="1E511B9F" w:rsidR="008F400F" w:rsidRPr="00F46D9A" w:rsidRDefault="00676806" w:rsidP="00676806">
      <w:pPr>
        <w:tabs>
          <w:tab w:val="left" w:pos="851"/>
        </w:tabs>
        <w:spacing w:after="0" w:line="240" w:lineRule="auto"/>
        <w:ind w:right="-427"/>
        <w:jc w:val="both"/>
        <w:rPr>
          <w:rFonts w:ascii="Times New Roman" w:eastAsia="Times New Roman" w:hAnsi="Times New Roman" w:cs="Times New Roman"/>
          <w:b/>
          <w:bCs/>
          <w:sz w:val="24"/>
          <w:szCs w:val="24"/>
          <w:lang w:val="lt-LT" w:eastAsia="lt-LT"/>
        </w:rPr>
      </w:pPr>
      <w:r>
        <w:rPr>
          <w:rFonts w:ascii="Times New Roman" w:eastAsia="Times New Roman" w:hAnsi="Times New Roman" w:cs="Times New Roman"/>
          <w:b/>
          <w:bCs/>
          <w:sz w:val="24"/>
          <w:szCs w:val="24"/>
          <w:lang w:val="lt-LT" w:eastAsia="lt-LT"/>
        </w:rPr>
        <w:t>4</w:t>
      </w:r>
      <w:r w:rsidR="00F46D9A" w:rsidRPr="00F46D9A">
        <w:rPr>
          <w:rFonts w:ascii="Times New Roman" w:eastAsia="Times New Roman" w:hAnsi="Times New Roman" w:cs="Times New Roman"/>
          <w:b/>
          <w:bCs/>
          <w:sz w:val="24"/>
          <w:szCs w:val="24"/>
          <w:lang w:val="lt-LT" w:eastAsia="lt-LT"/>
        </w:rPr>
        <w:t xml:space="preserve">. </w:t>
      </w:r>
      <w:r w:rsidR="00563F09">
        <w:rPr>
          <w:rFonts w:asciiTheme="majorBidi" w:hAnsiTheme="majorBidi" w:cstheme="majorBidi"/>
          <w:b/>
          <w:bCs/>
          <w:color w:val="000000" w:themeColor="text1"/>
          <w:sz w:val="24"/>
          <w:szCs w:val="24"/>
          <w:lang w:val="lt-LT"/>
        </w:rPr>
        <w:t>R</w:t>
      </w:r>
      <w:r w:rsidR="00DB404D" w:rsidRPr="00F46D9A">
        <w:rPr>
          <w:rFonts w:asciiTheme="majorBidi" w:hAnsiTheme="majorBidi" w:cstheme="majorBidi"/>
          <w:b/>
          <w:bCs/>
          <w:color w:val="000000" w:themeColor="text1"/>
          <w:sz w:val="24"/>
          <w:szCs w:val="24"/>
          <w:lang w:val="lt-LT"/>
        </w:rPr>
        <w:t>eikalavimai</w:t>
      </w:r>
      <w:r w:rsidR="00F46D9A">
        <w:rPr>
          <w:rFonts w:asciiTheme="majorBidi" w:hAnsiTheme="majorBidi" w:cstheme="majorBidi"/>
          <w:b/>
          <w:bCs/>
          <w:color w:val="000000" w:themeColor="text1"/>
          <w:sz w:val="24"/>
          <w:szCs w:val="24"/>
          <w:lang w:val="lt-LT"/>
        </w:rPr>
        <w:t xml:space="preserve"> </w:t>
      </w:r>
      <w:r w:rsidR="005A4115">
        <w:rPr>
          <w:rFonts w:asciiTheme="majorBidi" w:hAnsiTheme="majorBidi" w:cstheme="majorBidi"/>
          <w:b/>
          <w:bCs/>
          <w:color w:val="000000" w:themeColor="text1"/>
          <w:sz w:val="24"/>
          <w:szCs w:val="24"/>
          <w:lang w:val="lt-LT"/>
        </w:rPr>
        <w:t>Pirkimo objektui</w:t>
      </w:r>
      <w:r w:rsidR="00F46D9A" w:rsidRPr="00F46D9A">
        <w:rPr>
          <w:rFonts w:asciiTheme="majorBidi" w:hAnsiTheme="majorBidi" w:cstheme="majorBidi"/>
          <w:b/>
          <w:bCs/>
          <w:color w:val="000000" w:themeColor="text1"/>
          <w:sz w:val="24"/>
          <w:szCs w:val="24"/>
          <w:lang w:val="lt-LT"/>
        </w:rPr>
        <w:t>:</w:t>
      </w:r>
    </w:p>
    <w:p w14:paraId="02EC6B5F" w14:textId="38CE1F24" w:rsidR="00D44104"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.1.</w:t>
      </w:r>
      <w:r w:rsidR="001E659A">
        <w:rPr>
          <w:rFonts w:asciiTheme="majorBidi" w:hAnsiTheme="majorBidi" w:cstheme="majorBidi"/>
          <w:color w:val="000000" w:themeColor="text1"/>
          <w:sz w:val="24"/>
          <w:szCs w:val="24"/>
          <w:lang w:val="lt-LT"/>
        </w:rPr>
        <w:t xml:space="preserve"> </w:t>
      </w:r>
      <w:r w:rsidR="00951375">
        <w:rPr>
          <w:rFonts w:asciiTheme="majorBidi" w:hAnsiTheme="majorBidi" w:cstheme="majorBidi"/>
          <w:color w:val="000000" w:themeColor="text1"/>
          <w:sz w:val="24"/>
          <w:szCs w:val="24"/>
          <w:lang w:val="lt-LT"/>
        </w:rPr>
        <w:t>Vienų</w:t>
      </w:r>
      <w:r w:rsidR="00951375" w:rsidRPr="008A1C67">
        <w:rPr>
          <w:rFonts w:asciiTheme="majorBidi" w:hAnsiTheme="majorBidi" w:cstheme="majorBidi"/>
          <w:color w:val="000000" w:themeColor="text1"/>
          <w:sz w:val="24"/>
          <w:szCs w:val="24"/>
          <w:lang w:val="lt-LT"/>
        </w:rPr>
        <w:t xml:space="preserve"> </w:t>
      </w:r>
      <w:r w:rsidR="007862F9">
        <w:rPr>
          <w:rFonts w:asciiTheme="majorBidi" w:hAnsiTheme="majorBidi" w:cstheme="majorBidi"/>
          <w:color w:val="000000" w:themeColor="text1"/>
          <w:sz w:val="24"/>
          <w:szCs w:val="24"/>
          <w:lang w:val="lt-LT"/>
        </w:rPr>
        <w:t xml:space="preserve">e. </w:t>
      </w:r>
      <w:r w:rsidR="00951375">
        <w:rPr>
          <w:rFonts w:asciiTheme="majorBidi" w:hAnsiTheme="majorBidi" w:cstheme="majorBidi"/>
          <w:color w:val="000000" w:themeColor="text1"/>
          <w:sz w:val="24"/>
          <w:szCs w:val="24"/>
          <w:lang w:val="lt-LT"/>
        </w:rPr>
        <w:t>mokymų</w:t>
      </w:r>
      <w:r w:rsidR="00951375" w:rsidRPr="008A1C67">
        <w:rPr>
          <w:rFonts w:asciiTheme="majorBidi" w:hAnsiTheme="majorBidi" w:cstheme="majorBidi"/>
          <w:color w:val="000000" w:themeColor="text1"/>
          <w:sz w:val="24"/>
          <w:szCs w:val="24"/>
          <w:lang w:val="lt-LT"/>
        </w:rPr>
        <w:t xml:space="preserve"> </w:t>
      </w:r>
      <w:r w:rsidR="009C5D88" w:rsidRPr="008A1C67">
        <w:rPr>
          <w:rFonts w:asciiTheme="majorBidi" w:hAnsiTheme="majorBidi" w:cstheme="majorBidi"/>
          <w:color w:val="000000" w:themeColor="text1"/>
          <w:sz w:val="24"/>
          <w:szCs w:val="24"/>
          <w:lang w:val="lt-LT"/>
        </w:rPr>
        <w:t xml:space="preserve">trukmė turi būti 30 minučių (± 2 min. </w:t>
      </w:r>
      <w:r w:rsidR="009C5D88" w:rsidRPr="00951375">
        <w:rPr>
          <w:rFonts w:asciiTheme="majorBidi" w:hAnsiTheme="majorBidi" w:cstheme="majorBidi"/>
          <w:color w:val="000000" w:themeColor="text1"/>
          <w:sz w:val="24"/>
          <w:szCs w:val="24"/>
          <w:lang w:val="lt-LT"/>
        </w:rPr>
        <w:t>tolerancija)</w:t>
      </w:r>
      <w:r w:rsidR="00D44104" w:rsidRPr="00951375">
        <w:rPr>
          <w:rFonts w:asciiTheme="majorBidi" w:hAnsiTheme="majorBidi" w:cstheme="majorBidi"/>
          <w:color w:val="000000" w:themeColor="text1"/>
          <w:sz w:val="24"/>
          <w:szCs w:val="24"/>
          <w:lang w:val="lt-LT"/>
        </w:rPr>
        <w:t>, iš kurių 1 minutė yra animacijos</w:t>
      </w:r>
      <w:r w:rsidR="009C5D88" w:rsidRPr="00951375">
        <w:rPr>
          <w:rFonts w:asciiTheme="majorBidi" w:hAnsiTheme="majorBidi" w:cstheme="majorBidi"/>
          <w:color w:val="000000" w:themeColor="text1"/>
          <w:sz w:val="24"/>
          <w:szCs w:val="24"/>
          <w:lang w:val="lt-LT"/>
        </w:rPr>
        <w:t>.</w:t>
      </w:r>
    </w:p>
    <w:p w14:paraId="0DB87DB6" w14:textId="0C98B33D" w:rsidR="00D44E61"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 xml:space="preserve">.2. </w:t>
      </w:r>
      <w:r w:rsidR="002B5E73">
        <w:rPr>
          <w:rFonts w:asciiTheme="majorBidi" w:hAnsiTheme="majorBidi" w:cstheme="majorBidi"/>
          <w:color w:val="000000" w:themeColor="text1"/>
          <w:sz w:val="24"/>
          <w:szCs w:val="24"/>
          <w:lang w:val="lt-LT"/>
        </w:rPr>
        <w:t>E. m</w:t>
      </w:r>
      <w:r w:rsidR="00DB404D" w:rsidRPr="008A1C67">
        <w:rPr>
          <w:rFonts w:asciiTheme="majorBidi" w:hAnsiTheme="majorBidi" w:cstheme="majorBidi"/>
          <w:color w:val="000000" w:themeColor="text1"/>
          <w:sz w:val="24"/>
          <w:szCs w:val="24"/>
          <w:lang w:val="lt-LT"/>
        </w:rPr>
        <w:t xml:space="preserve">okymai </w:t>
      </w:r>
      <w:r w:rsidR="00D44104">
        <w:rPr>
          <w:rFonts w:asciiTheme="majorBidi" w:hAnsiTheme="majorBidi" w:cstheme="majorBidi"/>
          <w:color w:val="000000" w:themeColor="text1"/>
          <w:sz w:val="24"/>
          <w:szCs w:val="24"/>
          <w:lang w:val="lt-LT"/>
        </w:rPr>
        <w:t>rengiami interaktyviu</w:t>
      </w:r>
      <w:r w:rsidR="00DB404D" w:rsidRPr="008A1C67">
        <w:rPr>
          <w:rFonts w:asciiTheme="majorBidi" w:hAnsiTheme="majorBidi" w:cstheme="majorBidi"/>
          <w:color w:val="000000" w:themeColor="text1"/>
          <w:sz w:val="24"/>
          <w:szCs w:val="24"/>
          <w:lang w:val="lt-LT"/>
        </w:rPr>
        <w:t xml:space="preserve"> formatu</w:t>
      </w:r>
      <w:r w:rsidR="00D44104">
        <w:rPr>
          <w:rFonts w:asciiTheme="majorBidi" w:hAnsiTheme="majorBidi" w:cstheme="majorBidi"/>
          <w:color w:val="000000" w:themeColor="text1"/>
          <w:sz w:val="24"/>
          <w:szCs w:val="24"/>
          <w:lang w:val="lt-LT"/>
        </w:rPr>
        <w:t xml:space="preserve">, </w:t>
      </w:r>
      <w:r w:rsidR="00D44104" w:rsidRPr="00D44104">
        <w:rPr>
          <w:rFonts w:asciiTheme="majorBidi" w:hAnsiTheme="majorBidi" w:cstheme="majorBidi"/>
          <w:color w:val="000000" w:themeColor="text1"/>
          <w:sz w:val="24"/>
          <w:szCs w:val="24"/>
          <w:lang w:val="lt-LT"/>
        </w:rPr>
        <w:t>kombinuojant pasyvius ir interaktyvius elementus, užtikrinant aktyvų besimokančiojo dalyvavimą ir nuoseklų informacijos įsisavinimą.</w:t>
      </w:r>
      <w:r w:rsidR="00DB404D" w:rsidRPr="008A1C67">
        <w:rPr>
          <w:rFonts w:asciiTheme="majorBidi" w:hAnsiTheme="majorBidi" w:cstheme="majorBidi"/>
          <w:color w:val="000000" w:themeColor="text1"/>
          <w:sz w:val="24"/>
          <w:szCs w:val="24"/>
          <w:lang w:val="lt-LT"/>
        </w:rPr>
        <w:t xml:space="preserve"> </w:t>
      </w:r>
    </w:p>
    <w:p w14:paraId="07F6DAC0" w14:textId="5CB96882" w:rsidR="008A1C67" w:rsidRPr="008A1C67"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44E61">
        <w:rPr>
          <w:rFonts w:asciiTheme="majorBidi" w:hAnsiTheme="majorBidi" w:cstheme="majorBidi"/>
          <w:color w:val="000000" w:themeColor="text1"/>
          <w:sz w:val="24"/>
          <w:szCs w:val="24"/>
          <w:lang w:val="lt-LT"/>
        </w:rPr>
        <w:t xml:space="preserve">.3. </w:t>
      </w:r>
      <w:r w:rsidR="00165E86">
        <w:rPr>
          <w:rFonts w:asciiTheme="majorBidi" w:hAnsiTheme="majorBidi" w:cstheme="majorBidi"/>
          <w:color w:val="000000" w:themeColor="text1"/>
          <w:sz w:val="24"/>
          <w:szCs w:val="24"/>
          <w:lang w:val="lt-LT"/>
        </w:rPr>
        <w:t xml:space="preserve">Mokymosi turinys </w:t>
      </w:r>
      <w:r w:rsidR="00165E86" w:rsidRPr="00165E86">
        <w:rPr>
          <w:rFonts w:asciiTheme="majorBidi" w:hAnsiTheme="majorBidi" w:cstheme="majorBidi"/>
          <w:color w:val="000000" w:themeColor="text1"/>
          <w:sz w:val="24"/>
          <w:szCs w:val="24"/>
          <w:lang w:val="lt-LT"/>
        </w:rPr>
        <w:t>turi būti pateiktas lietuvių kalba</w:t>
      </w:r>
      <w:r w:rsidR="00165E86">
        <w:rPr>
          <w:rFonts w:asciiTheme="majorBidi" w:hAnsiTheme="majorBidi" w:cstheme="majorBidi"/>
          <w:color w:val="000000" w:themeColor="text1"/>
          <w:sz w:val="24"/>
          <w:szCs w:val="24"/>
          <w:lang w:val="lt-LT"/>
        </w:rPr>
        <w:t xml:space="preserve"> ir </w:t>
      </w:r>
      <w:proofErr w:type="spellStart"/>
      <w:r w:rsidR="00165E86" w:rsidRPr="00165E86">
        <w:rPr>
          <w:rFonts w:asciiTheme="majorBidi" w:hAnsiTheme="majorBidi" w:cstheme="majorBidi"/>
          <w:color w:val="000000" w:themeColor="text1"/>
          <w:sz w:val="24"/>
          <w:szCs w:val="24"/>
          <w:lang w:val="lt-LT"/>
        </w:rPr>
        <w:t>subtitruot</w:t>
      </w:r>
      <w:r w:rsidR="00165E86">
        <w:rPr>
          <w:rFonts w:asciiTheme="majorBidi" w:hAnsiTheme="majorBidi" w:cstheme="majorBidi"/>
          <w:color w:val="000000" w:themeColor="text1"/>
          <w:sz w:val="24"/>
          <w:szCs w:val="24"/>
          <w:lang w:val="lt-LT"/>
        </w:rPr>
        <w:t>as</w:t>
      </w:r>
      <w:proofErr w:type="spellEnd"/>
      <w:r w:rsidR="00165E86">
        <w:rPr>
          <w:rFonts w:asciiTheme="majorBidi" w:hAnsiTheme="majorBidi" w:cstheme="majorBidi"/>
          <w:color w:val="000000" w:themeColor="text1"/>
          <w:sz w:val="24"/>
          <w:szCs w:val="24"/>
          <w:lang w:val="lt-LT"/>
        </w:rPr>
        <w:t xml:space="preserve"> </w:t>
      </w:r>
      <w:r w:rsidR="00165E86" w:rsidRPr="00165E86">
        <w:rPr>
          <w:rFonts w:asciiTheme="majorBidi" w:hAnsiTheme="majorBidi" w:cstheme="majorBidi"/>
          <w:color w:val="000000" w:themeColor="text1"/>
          <w:sz w:val="24"/>
          <w:szCs w:val="24"/>
          <w:lang w:val="lt-LT"/>
        </w:rPr>
        <w:t>lietuvių kalba (siekiant prieinamumo klausos negalią turintiems asmenims),</w:t>
      </w:r>
      <w:r w:rsidR="008E6F62" w:rsidRPr="008E6F62">
        <w:rPr>
          <w:lang w:val="lt-LT"/>
        </w:rPr>
        <w:t xml:space="preserve"> </w:t>
      </w:r>
      <w:r w:rsidR="008E6F62" w:rsidRPr="008E6F62">
        <w:rPr>
          <w:rFonts w:asciiTheme="majorBidi" w:hAnsiTheme="majorBidi" w:cstheme="majorBidi"/>
          <w:color w:val="000000" w:themeColor="text1"/>
          <w:sz w:val="24"/>
          <w:szCs w:val="24"/>
          <w:lang w:val="lt-LT"/>
        </w:rPr>
        <w:t>atitikti bendrinės lietuvių kalbos stilistikos, rašybos ir skyrybos taisyklių reikalavimus</w:t>
      </w:r>
      <w:r w:rsidR="008E6F62">
        <w:rPr>
          <w:rFonts w:asciiTheme="majorBidi" w:hAnsiTheme="majorBidi" w:cstheme="majorBidi"/>
          <w:color w:val="000000" w:themeColor="text1"/>
          <w:sz w:val="24"/>
          <w:szCs w:val="24"/>
          <w:lang w:val="lt-LT"/>
        </w:rPr>
        <w:t>, taip pat būti</w:t>
      </w:r>
      <w:r w:rsidR="00165E86" w:rsidRPr="00165E86">
        <w:rPr>
          <w:rFonts w:asciiTheme="majorBidi" w:hAnsiTheme="majorBidi" w:cstheme="majorBidi"/>
          <w:color w:val="000000" w:themeColor="text1"/>
          <w:sz w:val="24"/>
          <w:szCs w:val="24"/>
          <w:lang w:val="lt-LT"/>
        </w:rPr>
        <w:t xml:space="preserve"> aiškiai suprantamas</w:t>
      </w:r>
      <w:r w:rsidR="008E6F62">
        <w:rPr>
          <w:rFonts w:asciiTheme="majorBidi" w:hAnsiTheme="majorBidi" w:cstheme="majorBidi"/>
          <w:color w:val="000000" w:themeColor="text1"/>
          <w:sz w:val="24"/>
          <w:szCs w:val="24"/>
          <w:lang w:val="lt-LT"/>
        </w:rPr>
        <w:t xml:space="preserve">, </w:t>
      </w:r>
      <w:r w:rsidR="00165E86" w:rsidRPr="00165E86">
        <w:rPr>
          <w:rFonts w:asciiTheme="majorBidi" w:hAnsiTheme="majorBidi" w:cstheme="majorBidi"/>
          <w:color w:val="000000" w:themeColor="text1"/>
          <w:sz w:val="24"/>
          <w:szCs w:val="24"/>
          <w:lang w:val="lt-LT"/>
        </w:rPr>
        <w:t>profesionaliai įgarsintas</w:t>
      </w:r>
      <w:r w:rsidR="008E6F62">
        <w:rPr>
          <w:rFonts w:asciiTheme="majorBidi" w:hAnsiTheme="majorBidi" w:cstheme="majorBidi"/>
          <w:color w:val="000000" w:themeColor="text1"/>
          <w:sz w:val="24"/>
          <w:szCs w:val="24"/>
          <w:lang w:val="lt-LT"/>
        </w:rPr>
        <w:t xml:space="preserve"> ir </w:t>
      </w:r>
      <w:r w:rsidR="00165E86" w:rsidRPr="00165E86">
        <w:rPr>
          <w:rFonts w:asciiTheme="majorBidi" w:hAnsiTheme="majorBidi" w:cstheme="majorBidi"/>
          <w:color w:val="000000" w:themeColor="text1"/>
          <w:sz w:val="24"/>
          <w:szCs w:val="24"/>
          <w:lang w:val="lt-LT"/>
        </w:rPr>
        <w:t>be trikdžių</w:t>
      </w:r>
      <w:r w:rsidR="00292821" w:rsidRPr="00292821">
        <w:rPr>
          <w:rFonts w:asciiTheme="majorBidi" w:hAnsiTheme="majorBidi" w:cstheme="majorBidi"/>
          <w:color w:val="000000" w:themeColor="text1"/>
          <w:sz w:val="24"/>
          <w:szCs w:val="24"/>
          <w:lang w:val="lt-LT"/>
        </w:rPr>
        <w:t>.</w:t>
      </w:r>
      <w:r w:rsidR="00362B58">
        <w:rPr>
          <w:rFonts w:asciiTheme="majorBidi" w:hAnsiTheme="majorBidi" w:cstheme="majorBidi"/>
          <w:color w:val="000000" w:themeColor="text1"/>
          <w:sz w:val="24"/>
          <w:szCs w:val="24"/>
          <w:lang w:val="lt-LT"/>
        </w:rPr>
        <w:t xml:space="preserve"> </w:t>
      </w:r>
      <w:r w:rsidR="004A15DF" w:rsidRPr="00951375">
        <w:rPr>
          <w:rFonts w:asciiTheme="majorBidi" w:hAnsiTheme="majorBidi" w:cstheme="majorBidi"/>
          <w:color w:val="000000" w:themeColor="text1"/>
          <w:sz w:val="24"/>
          <w:szCs w:val="24"/>
          <w:lang w:val="lt-LT"/>
        </w:rPr>
        <w:t>Titrus t</w:t>
      </w:r>
      <w:r w:rsidR="003971B9" w:rsidRPr="00951375">
        <w:rPr>
          <w:rFonts w:asciiTheme="majorBidi" w:hAnsiTheme="majorBidi" w:cstheme="majorBidi"/>
          <w:color w:val="000000" w:themeColor="text1"/>
          <w:sz w:val="24"/>
          <w:szCs w:val="24"/>
          <w:lang w:val="lt-LT"/>
        </w:rPr>
        <w:t>uri būti</w:t>
      </w:r>
      <w:r w:rsidR="003971B9" w:rsidRPr="00951375">
        <w:rPr>
          <w:rFonts w:eastAsiaTheme="minorHAnsi"/>
          <w:kern w:val="2"/>
          <w:sz w:val="24"/>
          <w:szCs w:val="24"/>
          <w:lang w:val="lt-LT"/>
          <w14:ligatures w14:val="standardContextual"/>
        </w:rPr>
        <w:t xml:space="preserve"> </w:t>
      </w:r>
      <w:r w:rsidR="003971B9" w:rsidRPr="00951375">
        <w:rPr>
          <w:rFonts w:asciiTheme="majorBidi" w:hAnsiTheme="majorBidi" w:cstheme="majorBidi"/>
          <w:color w:val="000000" w:themeColor="text1"/>
          <w:sz w:val="24"/>
          <w:szCs w:val="24"/>
          <w:lang w:val="lt-LT"/>
        </w:rPr>
        <w:t>galimybė užsidėti arba nusiimti kiekvienam besimokančiam atskirai</w:t>
      </w:r>
      <w:r w:rsidR="004A15DF" w:rsidRPr="00951375">
        <w:rPr>
          <w:rFonts w:asciiTheme="majorBidi" w:hAnsiTheme="majorBidi" w:cstheme="majorBidi"/>
          <w:color w:val="000000" w:themeColor="text1"/>
          <w:sz w:val="24"/>
          <w:szCs w:val="24"/>
          <w:lang w:val="lt-LT"/>
        </w:rPr>
        <w:t xml:space="preserve"> (</w:t>
      </w:r>
      <w:r w:rsidR="003971B9" w:rsidRPr="00951375">
        <w:rPr>
          <w:rFonts w:asciiTheme="majorBidi" w:hAnsiTheme="majorBidi" w:cstheme="majorBidi"/>
          <w:color w:val="000000" w:themeColor="text1"/>
          <w:sz w:val="24"/>
          <w:szCs w:val="24"/>
          <w:lang w:val="lt-LT"/>
        </w:rPr>
        <w:t>pagal poreikį</w:t>
      </w:r>
      <w:r w:rsidR="004A15DF" w:rsidRPr="00951375">
        <w:rPr>
          <w:rFonts w:asciiTheme="majorBidi" w:hAnsiTheme="majorBidi" w:cstheme="majorBidi"/>
          <w:color w:val="000000" w:themeColor="text1"/>
          <w:sz w:val="24"/>
          <w:szCs w:val="24"/>
          <w:lang w:val="lt-LT"/>
        </w:rPr>
        <w:t>)</w:t>
      </w:r>
      <w:r w:rsidR="003971B9" w:rsidRPr="00951375">
        <w:rPr>
          <w:rFonts w:asciiTheme="majorBidi" w:hAnsiTheme="majorBidi" w:cstheme="majorBidi"/>
          <w:color w:val="000000" w:themeColor="text1"/>
          <w:sz w:val="24"/>
          <w:szCs w:val="24"/>
          <w:lang w:val="lt-LT"/>
        </w:rPr>
        <w:t>.</w:t>
      </w:r>
      <w:r w:rsidR="003971B9" w:rsidRPr="003971B9">
        <w:rPr>
          <w:rFonts w:asciiTheme="majorBidi" w:hAnsiTheme="majorBidi" w:cstheme="majorBidi"/>
          <w:color w:val="000000" w:themeColor="text1"/>
          <w:sz w:val="24"/>
          <w:szCs w:val="24"/>
          <w:lang w:val="lt-LT"/>
        </w:rPr>
        <w:t xml:space="preserve"> </w:t>
      </w:r>
    </w:p>
    <w:p w14:paraId="43451C27" w14:textId="09C1271C" w:rsidR="008A1C67" w:rsidRPr="008A1C67"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078B8">
        <w:rPr>
          <w:rFonts w:asciiTheme="majorBidi" w:hAnsiTheme="majorBidi" w:cstheme="majorBidi"/>
          <w:color w:val="000000" w:themeColor="text1"/>
          <w:sz w:val="24"/>
          <w:szCs w:val="24"/>
          <w:lang w:val="lt-LT"/>
        </w:rPr>
        <w:t>.</w:t>
      </w:r>
      <w:r w:rsidR="00D44E61">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 xml:space="preserve">. </w:t>
      </w:r>
      <w:r w:rsidR="002B5E73">
        <w:rPr>
          <w:rFonts w:asciiTheme="majorBidi" w:hAnsiTheme="majorBidi" w:cstheme="majorBidi"/>
          <w:color w:val="000000" w:themeColor="text1"/>
          <w:sz w:val="24"/>
          <w:szCs w:val="24"/>
          <w:lang w:val="lt-LT"/>
        </w:rPr>
        <w:t>E. m</w:t>
      </w:r>
      <w:r w:rsidR="002B5E73" w:rsidRPr="008A1C67">
        <w:rPr>
          <w:rFonts w:asciiTheme="majorBidi" w:hAnsiTheme="majorBidi" w:cstheme="majorBidi"/>
          <w:color w:val="000000" w:themeColor="text1"/>
          <w:sz w:val="24"/>
          <w:szCs w:val="24"/>
          <w:lang w:val="lt-LT"/>
        </w:rPr>
        <w:t>okymai</w:t>
      </w:r>
      <w:r w:rsidR="00DB404D" w:rsidRPr="008A1C67">
        <w:rPr>
          <w:rFonts w:asciiTheme="majorBidi" w:hAnsiTheme="majorBidi" w:cstheme="majorBidi"/>
          <w:color w:val="000000" w:themeColor="text1"/>
          <w:sz w:val="24"/>
          <w:szCs w:val="24"/>
          <w:lang w:val="lt-LT"/>
        </w:rPr>
        <w:t xml:space="preserve"> turi būti vizualiai patrauklūs, skirti savarankiškam žiūrėjimui be gyvo lektoriaus.</w:t>
      </w:r>
    </w:p>
    <w:p w14:paraId="374308F9" w14:textId="4EE47487" w:rsidR="0018520C"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B404D" w:rsidRPr="008A1C67">
        <w:rPr>
          <w:rFonts w:asciiTheme="majorBidi" w:hAnsiTheme="majorBidi" w:cstheme="majorBidi"/>
          <w:color w:val="000000" w:themeColor="text1"/>
          <w:sz w:val="24"/>
          <w:szCs w:val="24"/>
          <w:lang w:val="lt-LT"/>
        </w:rPr>
        <w:t>.</w:t>
      </w:r>
      <w:r w:rsidR="00D44E61">
        <w:rPr>
          <w:rFonts w:asciiTheme="majorBidi" w:hAnsiTheme="majorBidi" w:cstheme="majorBidi"/>
          <w:color w:val="000000" w:themeColor="text1"/>
          <w:sz w:val="24"/>
          <w:szCs w:val="24"/>
          <w:lang w:val="lt-LT"/>
        </w:rPr>
        <w:t>5</w:t>
      </w:r>
      <w:r w:rsidR="00DB404D" w:rsidRPr="008A1C67">
        <w:rPr>
          <w:rFonts w:asciiTheme="majorBidi" w:hAnsiTheme="majorBidi" w:cstheme="majorBidi"/>
          <w:color w:val="000000" w:themeColor="text1"/>
          <w:sz w:val="24"/>
          <w:szCs w:val="24"/>
          <w:lang w:val="lt-LT"/>
        </w:rPr>
        <w:t xml:space="preserve">. </w:t>
      </w:r>
      <w:r w:rsidR="00165E86">
        <w:rPr>
          <w:rFonts w:asciiTheme="majorBidi" w:hAnsiTheme="majorBidi" w:cstheme="majorBidi"/>
          <w:color w:val="000000" w:themeColor="text1"/>
          <w:sz w:val="24"/>
          <w:szCs w:val="24"/>
          <w:lang w:val="lt-LT"/>
        </w:rPr>
        <w:t>Mokymosi turinys</w:t>
      </w:r>
      <w:r w:rsidR="00165E86" w:rsidRPr="00165E86">
        <w:rPr>
          <w:rFonts w:asciiTheme="majorBidi" w:hAnsiTheme="majorBidi" w:cstheme="majorBidi"/>
          <w:color w:val="000000" w:themeColor="text1"/>
          <w:sz w:val="24"/>
          <w:szCs w:val="24"/>
          <w:lang w:val="lt-LT"/>
        </w:rPr>
        <w:t xml:space="preserve"> e. mokymuose turi būti išdėstytas nuosekliai, interaktyvios užduotys tolygiai paskirstytos per visą kurso struktūrą, užtikrinant</w:t>
      </w:r>
      <w:r w:rsidR="00C27A85">
        <w:rPr>
          <w:rFonts w:asciiTheme="majorBidi" w:hAnsiTheme="majorBidi" w:cstheme="majorBidi"/>
          <w:color w:val="000000" w:themeColor="text1"/>
          <w:sz w:val="24"/>
          <w:szCs w:val="24"/>
          <w:lang w:val="lt-LT"/>
        </w:rPr>
        <w:t>,</w:t>
      </w:r>
      <w:r w:rsidR="00165E86" w:rsidRPr="00165E86">
        <w:rPr>
          <w:rFonts w:asciiTheme="majorBidi" w:hAnsiTheme="majorBidi" w:cstheme="majorBidi"/>
          <w:color w:val="000000" w:themeColor="text1"/>
          <w:sz w:val="24"/>
          <w:szCs w:val="24"/>
          <w:lang w:val="lt-LT"/>
        </w:rPr>
        <w:t xml:space="preserve"> kad besimokantysis peržiūrėtų visą vaizdo medžiagą ir pademonstruotų jos suvokimą kiekviename mokymų etape.</w:t>
      </w:r>
    </w:p>
    <w:p w14:paraId="77139958" w14:textId="1D069B3E" w:rsidR="00165E86"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18520C">
        <w:rPr>
          <w:rFonts w:asciiTheme="majorBidi" w:hAnsiTheme="majorBidi" w:cstheme="majorBidi"/>
          <w:color w:val="000000" w:themeColor="text1"/>
          <w:sz w:val="24"/>
          <w:szCs w:val="24"/>
          <w:lang w:val="lt-LT"/>
        </w:rPr>
        <w:t>.</w:t>
      </w:r>
      <w:r w:rsidR="00D44E61">
        <w:rPr>
          <w:rFonts w:asciiTheme="majorBidi" w:hAnsiTheme="majorBidi" w:cstheme="majorBidi"/>
          <w:color w:val="000000" w:themeColor="text1"/>
          <w:sz w:val="24"/>
          <w:szCs w:val="24"/>
          <w:lang w:val="lt-LT"/>
        </w:rPr>
        <w:t>6</w:t>
      </w:r>
      <w:r w:rsidR="0018520C">
        <w:rPr>
          <w:rFonts w:asciiTheme="majorBidi" w:hAnsiTheme="majorBidi" w:cstheme="majorBidi"/>
          <w:color w:val="000000" w:themeColor="text1"/>
          <w:sz w:val="24"/>
          <w:szCs w:val="24"/>
          <w:lang w:val="lt-LT"/>
        </w:rPr>
        <w:t xml:space="preserve">. </w:t>
      </w:r>
      <w:r w:rsidR="0018520C" w:rsidRPr="0018520C">
        <w:rPr>
          <w:rFonts w:asciiTheme="majorBidi" w:hAnsiTheme="majorBidi" w:cstheme="majorBidi"/>
          <w:color w:val="000000" w:themeColor="text1"/>
          <w:sz w:val="24"/>
          <w:szCs w:val="24"/>
          <w:lang w:val="lt-LT"/>
        </w:rPr>
        <w:t xml:space="preserve">Nuoseklaus turinio išdėstymo e. mokymų struktūroje planas pasiūlomas </w:t>
      </w:r>
      <w:r w:rsidR="0018520C">
        <w:rPr>
          <w:rFonts w:asciiTheme="majorBidi" w:hAnsiTheme="majorBidi" w:cstheme="majorBidi"/>
          <w:color w:val="000000" w:themeColor="text1"/>
          <w:sz w:val="24"/>
          <w:szCs w:val="24"/>
          <w:lang w:val="lt-LT"/>
        </w:rPr>
        <w:t>Paslaug</w:t>
      </w:r>
      <w:r>
        <w:rPr>
          <w:rFonts w:asciiTheme="majorBidi" w:hAnsiTheme="majorBidi" w:cstheme="majorBidi"/>
          <w:color w:val="000000" w:themeColor="text1"/>
          <w:sz w:val="24"/>
          <w:szCs w:val="24"/>
          <w:lang w:val="lt-LT"/>
        </w:rPr>
        <w:t>ų</w:t>
      </w:r>
      <w:r w:rsidR="0018520C">
        <w:rPr>
          <w:rFonts w:asciiTheme="majorBidi" w:hAnsiTheme="majorBidi" w:cstheme="majorBidi"/>
          <w:color w:val="000000" w:themeColor="text1"/>
          <w:sz w:val="24"/>
          <w:szCs w:val="24"/>
          <w:lang w:val="lt-LT"/>
        </w:rPr>
        <w:t xml:space="preserve"> t</w:t>
      </w:r>
      <w:r>
        <w:rPr>
          <w:rFonts w:asciiTheme="majorBidi" w:hAnsiTheme="majorBidi" w:cstheme="majorBidi"/>
          <w:color w:val="000000" w:themeColor="text1"/>
          <w:sz w:val="24"/>
          <w:szCs w:val="24"/>
          <w:lang w:val="lt-LT"/>
        </w:rPr>
        <w:t>ei</w:t>
      </w:r>
      <w:r w:rsidR="0018520C" w:rsidRPr="0018520C">
        <w:rPr>
          <w:rFonts w:asciiTheme="majorBidi" w:hAnsiTheme="majorBidi" w:cstheme="majorBidi"/>
          <w:color w:val="000000" w:themeColor="text1"/>
          <w:sz w:val="24"/>
          <w:szCs w:val="24"/>
          <w:lang w:val="lt-LT"/>
        </w:rPr>
        <w:t xml:space="preserve">kėjo ir suderinamas su </w:t>
      </w:r>
      <w:r w:rsidR="0018520C">
        <w:rPr>
          <w:rFonts w:asciiTheme="majorBidi" w:hAnsiTheme="majorBidi" w:cstheme="majorBidi"/>
          <w:color w:val="000000" w:themeColor="text1"/>
          <w:sz w:val="24"/>
          <w:szCs w:val="24"/>
          <w:lang w:val="lt-LT"/>
        </w:rPr>
        <w:t>Paslaug</w:t>
      </w:r>
      <w:r>
        <w:rPr>
          <w:rFonts w:asciiTheme="majorBidi" w:hAnsiTheme="majorBidi" w:cstheme="majorBidi"/>
          <w:color w:val="000000" w:themeColor="text1"/>
          <w:sz w:val="24"/>
          <w:szCs w:val="24"/>
          <w:lang w:val="lt-LT"/>
        </w:rPr>
        <w:t>ų</w:t>
      </w:r>
      <w:r w:rsidR="0018520C">
        <w:rPr>
          <w:rFonts w:asciiTheme="majorBidi" w:hAnsiTheme="majorBidi" w:cstheme="majorBidi"/>
          <w:color w:val="000000" w:themeColor="text1"/>
          <w:sz w:val="24"/>
          <w:szCs w:val="24"/>
          <w:lang w:val="lt-LT"/>
        </w:rPr>
        <w:t xml:space="preserve"> gavėjo</w:t>
      </w:r>
      <w:r w:rsidR="0018520C" w:rsidRPr="0018520C">
        <w:rPr>
          <w:rFonts w:asciiTheme="majorBidi" w:hAnsiTheme="majorBidi" w:cstheme="majorBidi"/>
          <w:color w:val="000000" w:themeColor="text1"/>
          <w:sz w:val="24"/>
          <w:szCs w:val="24"/>
          <w:lang w:val="lt-LT"/>
        </w:rPr>
        <w:t xml:space="preserve"> atsakingu asmeniu.</w:t>
      </w:r>
    </w:p>
    <w:p w14:paraId="2F850076" w14:textId="704EC09B" w:rsidR="002703D8" w:rsidRPr="002703D8"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703D8">
        <w:rPr>
          <w:rFonts w:asciiTheme="majorBidi" w:hAnsiTheme="majorBidi" w:cstheme="majorBidi"/>
          <w:color w:val="000000" w:themeColor="text1"/>
          <w:sz w:val="24"/>
          <w:szCs w:val="24"/>
          <w:lang w:val="lt-LT"/>
        </w:rPr>
        <w:t xml:space="preserve">.7. </w:t>
      </w:r>
      <w:r w:rsidR="002703D8" w:rsidRPr="002703D8">
        <w:rPr>
          <w:rFonts w:asciiTheme="majorBidi" w:hAnsiTheme="majorBidi" w:cstheme="majorBidi"/>
          <w:color w:val="000000" w:themeColor="text1"/>
          <w:sz w:val="24"/>
          <w:szCs w:val="24"/>
          <w:lang w:val="lt-LT"/>
        </w:rPr>
        <w:t>E. mokymai turi būti parengti</w:t>
      </w:r>
      <w:r>
        <w:rPr>
          <w:rFonts w:asciiTheme="majorBidi" w:hAnsiTheme="majorBidi" w:cstheme="majorBidi"/>
          <w:color w:val="000000" w:themeColor="text1"/>
          <w:sz w:val="24"/>
          <w:szCs w:val="24"/>
          <w:lang w:val="lt-LT"/>
        </w:rPr>
        <w:t>,</w:t>
      </w:r>
      <w:r w:rsidR="002703D8" w:rsidRPr="002703D8">
        <w:rPr>
          <w:rFonts w:asciiTheme="majorBidi" w:hAnsiTheme="majorBidi" w:cstheme="majorBidi"/>
          <w:color w:val="000000" w:themeColor="text1"/>
          <w:sz w:val="24"/>
          <w:szCs w:val="24"/>
          <w:lang w:val="lt-LT"/>
        </w:rPr>
        <w:t xml:space="preserve"> laikantis </w:t>
      </w:r>
      <w:r w:rsidR="002703D8">
        <w:rPr>
          <w:rFonts w:asciiTheme="majorBidi" w:hAnsiTheme="majorBidi" w:cstheme="majorBidi"/>
          <w:color w:val="000000" w:themeColor="text1"/>
          <w:sz w:val="24"/>
          <w:szCs w:val="24"/>
          <w:lang w:val="lt-LT"/>
        </w:rPr>
        <w:t>Paslaug</w:t>
      </w:r>
      <w:r>
        <w:rPr>
          <w:rFonts w:asciiTheme="majorBidi" w:hAnsiTheme="majorBidi" w:cstheme="majorBidi"/>
          <w:color w:val="000000" w:themeColor="text1"/>
          <w:sz w:val="24"/>
          <w:szCs w:val="24"/>
          <w:lang w:val="lt-LT"/>
        </w:rPr>
        <w:t>ų</w:t>
      </w:r>
      <w:r w:rsidR="002703D8">
        <w:rPr>
          <w:rFonts w:asciiTheme="majorBidi" w:hAnsiTheme="majorBidi" w:cstheme="majorBidi"/>
          <w:color w:val="000000" w:themeColor="text1"/>
          <w:sz w:val="24"/>
          <w:szCs w:val="24"/>
          <w:lang w:val="lt-LT"/>
        </w:rPr>
        <w:t xml:space="preserve"> gavėjo</w:t>
      </w:r>
      <w:r w:rsidR="002703D8" w:rsidRPr="002703D8">
        <w:rPr>
          <w:rFonts w:asciiTheme="majorBidi" w:hAnsiTheme="majorBidi" w:cstheme="majorBidi"/>
          <w:color w:val="000000" w:themeColor="text1"/>
          <w:sz w:val="24"/>
          <w:szCs w:val="24"/>
          <w:lang w:val="lt-LT"/>
        </w:rPr>
        <w:t xml:space="preserve"> korporatyvinio stiliaus</w:t>
      </w:r>
      <w:r w:rsidR="002703D8">
        <w:rPr>
          <w:rFonts w:asciiTheme="majorBidi" w:hAnsiTheme="majorBidi" w:cstheme="majorBidi"/>
          <w:color w:val="000000" w:themeColor="text1"/>
          <w:sz w:val="24"/>
          <w:szCs w:val="24"/>
          <w:lang w:val="lt-LT"/>
        </w:rPr>
        <w:t xml:space="preserve"> </w:t>
      </w:r>
      <w:r w:rsidR="002703D8" w:rsidRPr="002703D8">
        <w:rPr>
          <w:rFonts w:asciiTheme="majorBidi" w:hAnsiTheme="majorBidi" w:cstheme="majorBidi"/>
          <w:color w:val="000000" w:themeColor="text1"/>
          <w:sz w:val="24"/>
          <w:szCs w:val="24"/>
          <w:lang w:val="lt-LT"/>
        </w:rPr>
        <w:t>gairių.</w:t>
      </w:r>
    </w:p>
    <w:p w14:paraId="1C6F6DE2" w14:textId="694687AA" w:rsidR="002703D8" w:rsidRPr="002703D8" w:rsidRDefault="00676806"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lastRenderedPageBreak/>
        <w:t>4</w:t>
      </w:r>
      <w:r w:rsidR="002703D8">
        <w:rPr>
          <w:rFonts w:asciiTheme="majorBidi" w:hAnsiTheme="majorBidi" w:cstheme="majorBidi"/>
          <w:color w:val="000000" w:themeColor="text1"/>
          <w:sz w:val="24"/>
          <w:szCs w:val="24"/>
          <w:lang w:val="lt-LT"/>
        </w:rPr>
        <w:t xml:space="preserve">.8. </w:t>
      </w:r>
      <w:r w:rsidR="002703D8" w:rsidRPr="002703D8">
        <w:rPr>
          <w:rFonts w:asciiTheme="majorBidi" w:hAnsiTheme="majorBidi" w:cstheme="majorBidi"/>
          <w:color w:val="000000" w:themeColor="text1"/>
          <w:sz w:val="24"/>
          <w:szCs w:val="24"/>
          <w:lang w:val="lt-LT"/>
        </w:rPr>
        <w:t xml:space="preserve">E. mokymų </w:t>
      </w:r>
      <w:r w:rsidR="00E34DB2" w:rsidRPr="00951375">
        <w:rPr>
          <w:rFonts w:asciiTheme="majorBidi" w:hAnsiTheme="majorBidi" w:cstheme="majorBidi"/>
          <w:color w:val="000000" w:themeColor="text1"/>
          <w:sz w:val="24"/>
          <w:szCs w:val="24"/>
          <w:lang w:val="lt-LT"/>
        </w:rPr>
        <w:t xml:space="preserve">skaidrėse </w:t>
      </w:r>
      <w:r w:rsidR="000A5849" w:rsidRPr="00951375">
        <w:rPr>
          <w:rFonts w:asciiTheme="majorBidi" w:hAnsiTheme="majorBidi" w:cstheme="majorBidi"/>
          <w:color w:val="000000" w:themeColor="text1"/>
          <w:sz w:val="24"/>
          <w:szCs w:val="24"/>
          <w:lang w:val="lt-LT"/>
        </w:rPr>
        <w:t xml:space="preserve">turi būti nurodytas </w:t>
      </w:r>
      <w:r w:rsidR="00E34DB2" w:rsidRPr="00D519E2">
        <w:rPr>
          <w:rFonts w:asciiTheme="majorBidi" w:hAnsiTheme="majorBidi" w:cstheme="majorBidi"/>
          <w:color w:val="000000" w:themeColor="text1"/>
          <w:sz w:val="24"/>
          <w:szCs w:val="24"/>
          <w:lang w:val="lt-LT"/>
        </w:rPr>
        <w:t>projekto</w:t>
      </w:r>
      <w:r w:rsidR="00E34DB2" w:rsidRPr="00951375">
        <w:rPr>
          <w:rFonts w:asciiTheme="majorBidi" w:hAnsiTheme="majorBidi" w:cstheme="majorBidi"/>
          <w:color w:val="000000" w:themeColor="text1"/>
          <w:sz w:val="24"/>
          <w:szCs w:val="24"/>
          <w:lang w:val="lt-LT"/>
        </w:rPr>
        <w:t xml:space="preserve"> ir skaitmenizuotų mokymų pavadinimas, aprašymas, </w:t>
      </w:r>
      <w:r w:rsidR="002703D8" w:rsidRPr="00951375">
        <w:rPr>
          <w:rFonts w:asciiTheme="majorBidi" w:hAnsiTheme="majorBidi" w:cstheme="majorBidi"/>
          <w:color w:val="000000" w:themeColor="text1"/>
          <w:sz w:val="24"/>
          <w:szCs w:val="24"/>
          <w:lang w:val="lt-LT"/>
        </w:rPr>
        <w:t xml:space="preserve">mokymosi </w:t>
      </w:r>
      <w:r w:rsidR="000A5849" w:rsidRPr="00951375">
        <w:rPr>
          <w:rFonts w:asciiTheme="majorBidi" w:hAnsiTheme="majorBidi" w:cstheme="majorBidi"/>
          <w:color w:val="000000" w:themeColor="text1"/>
          <w:sz w:val="24"/>
          <w:szCs w:val="24"/>
          <w:lang w:val="lt-LT"/>
        </w:rPr>
        <w:t xml:space="preserve">tikslas </w:t>
      </w:r>
      <w:r w:rsidR="002703D8" w:rsidRPr="00951375">
        <w:rPr>
          <w:rFonts w:asciiTheme="majorBidi" w:hAnsiTheme="majorBidi" w:cstheme="majorBidi"/>
          <w:color w:val="000000" w:themeColor="text1"/>
          <w:sz w:val="24"/>
          <w:szCs w:val="24"/>
          <w:lang w:val="lt-LT"/>
        </w:rPr>
        <w:t xml:space="preserve">ir </w:t>
      </w:r>
      <w:r w:rsidR="000A5849" w:rsidRPr="00951375">
        <w:rPr>
          <w:rFonts w:asciiTheme="majorBidi" w:hAnsiTheme="majorBidi" w:cstheme="majorBidi"/>
          <w:color w:val="000000" w:themeColor="text1"/>
          <w:sz w:val="24"/>
          <w:szCs w:val="24"/>
          <w:lang w:val="lt-LT"/>
        </w:rPr>
        <w:t>uždaviniai</w:t>
      </w:r>
      <w:r w:rsidR="002703D8" w:rsidRPr="00951375">
        <w:rPr>
          <w:rFonts w:asciiTheme="majorBidi" w:hAnsiTheme="majorBidi" w:cstheme="majorBidi"/>
          <w:color w:val="000000" w:themeColor="text1"/>
          <w:sz w:val="24"/>
          <w:szCs w:val="24"/>
          <w:lang w:val="lt-LT"/>
        </w:rPr>
        <w:t xml:space="preserve">, </w:t>
      </w:r>
      <w:r w:rsidR="000A5849" w:rsidRPr="00951375">
        <w:rPr>
          <w:rFonts w:asciiTheme="majorBidi" w:hAnsiTheme="majorBidi" w:cstheme="majorBidi"/>
          <w:color w:val="000000" w:themeColor="text1"/>
          <w:sz w:val="24"/>
          <w:szCs w:val="24"/>
          <w:lang w:val="lt-LT"/>
        </w:rPr>
        <w:t xml:space="preserve">skirti </w:t>
      </w:r>
      <w:r w:rsidR="002703D8" w:rsidRPr="00951375">
        <w:rPr>
          <w:rFonts w:asciiTheme="majorBidi" w:hAnsiTheme="majorBidi" w:cstheme="majorBidi"/>
          <w:color w:val="000000" w:themeColor="text1"/>
          <w:sz w:val="24"/>
          <w:szCs w:val="24"/>
          <w:lang w:val="lt-LT"/>
        </w:rPr>
        <w:t xml:space="preserve">besimokančiųjų žinioms ir kompetencijoms įgyti ar plėtoti, </w:t>
      </w:r>
      <w:r w:rsidR="00E34DB2" w:rsidRPr="00951375">
        <w:rPr>
          <w:rFonts w:asciiTheme="majorBidi" w:hAnsiTheme="majorBidi" w:cstheme="majorBidi"/>
          <w:color w:val="000000" w:themeColor="text1"/>
          <w:sz w:val="24"/>
          <w:szCs w:val="24"/>
          <w:lang w:val="lt-LT"/>
        </w:rPr>
        <w:t xml:space="preserve">numatytos </w:t>
      </w:r>
      <w:r w:rsidR="002703D8" w:rsidRPr="00951375">
        <w:rPr>
          <w:rFonts w:asciiTheme="majorBidi" w:hAnsiTheme="majorBidi" w:cstheme="majorBidi"/>
          <w:color w:val="000000" w:themeColor="text1"/>
          <w:sz w:val="24"/>
          <w:szCs w:val="24"/>
          <w:lang w:val="lt-LT"/>
        </w:rPr>
        <w:t xml:space="preserve">mokymosi </w:t>
      </w:r>
      <w:r w:rsidR="00E34DB2" w:rsidRPr="00951375">
        <w:rPr>
          <w:rFonts w:asciiTheme="majorBidi" w:hAnsiTheme="majorBidi" w:cstheme="majorBidi"/>
          <w:color w:val="000000" w:themeColor="text1"/>
          <w:sz w:val="24"/>
          <w:szCs w:val="24"/>
          <w:lang w:val="lt-LT"/>
        </w:rPr>
        <w:t>veiklos</w:t>
      </w:r>
      <w:r w:rsidR="002703D8" w:rsidRPr="00951375">
        <w:rPr>
          <w:rFonts w:asciiTheme="majorBidi" w:hAnsiTheme="majorBidi" w:cstheme="majorBidi"/>
          <w:color w:val="000000" w:themeColor="text1"/>
          <w:sz w:val="24"/>
          <w:szCs w:val="24"/>
          <w:lang w:val="lt-LT"/>
        </w:rPr>
        <w:t xml:space="preserve">, žinių patikrinimo </w:t>
      </w:r>
      <w:r w:rsidR="00E34DB2" w:rsidRPr="00951375">
        <w:rPr>
          <w:rFonts w:asciiTheme="majorBidi" w:hAnsiTheme="majorBidi" w:cstheme="majorBidi"/>
          <w:color w:val="000000" w:themeColor="text1"/>
          <w:sz w:val="24"/>
          <w:szCs w:val="24"/>
          <w:lang w:val="lt-LT"/>
        </w:rPr>
        <w:t>tvarka</w:t>
      </w:r>
      <w:r w:rsidR="002703D8" w:rsidRPr="00951375">
        <w:rPr>
          <w:rFonts w:asciiTheme="majorBidi" w:hAnsiTheme="majorBidi" w:cstheme="majorBidi"/>
          <w:color w:val="000000" w:themeColor="text1"/>
          <w:sz w:val="24"/>
          <w:szCs w:val="24"/>
          <w:lang w:val="lt-LT"/>
        </w:rPr>
        <w:t xml:space="preserve">, </w:t>
      </w:r>
      <w:r w:rsidR="00E34DB2" w:rsidRPr="00951375">
        <w:rPr>
          <w:rFonts w:asciiTheme="majorBidi" w:hAnsiTheme="majorBidi" w:cstheme="majorBidi"/>
          <w:color w:val="000000" w:themeColor="text1"/>
          <w:sz w:val="24"/>
          <w:szCs w:val="24"/>
          <w:lang w:val="lt-LT"/>
        </w:rPr>
        <w:t>numatomi rezultatai</w:t>
      </w:r>
      <w:r w:rsidR="002703D8" w:rsidRPr="00951375">
        <w:rPr>
          <w:rFonts w:asciiTheme="majorBidi" w:hAnsiTheme="majorBidi" w:cstheme="majorBidi"/>
          <w:color w:val="000000" w:themeColor="text1"/>
          <w:sz w:val="24"/>
          <w:szCs w:val="24"/>
          <w:lang w:val="lt-LT"/>
        </w:rPr>
        <w:t>.</w:t>
      </w:r>
    </w:p>
    <w:p w14:paraId="3206FEE6" w14:textId="7C1528C6" w:rsidR="002703D8"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703D8">
        <w:rPr>
          <w:rFonts w:asciiTheme="majorBidi" w:hAnsiTheme="majorBidi" w:cstheme="majorBidi"/>
          <w:color w:val="000000" w:themeColor="text1"/>
          <w:sz w:val="24"/>
          <w:szCs w:val="24"/>
          <w:lang w:val="lt-LT"/>
        </w:rPr>
        <w:t xml:space="preserve">.9. </w:t>
      </w:r>
      <w:r w:rsidR="002703D8" w:rsidRPr="002703D8">
        <w:rPr>
          <w:rFonts w:asciiTheme="majorBidi" w:hAnsiTheme="majorBidi" w:cstheme="majorBidi"/>
          <w:color w:val="000000" w:themeColor="text1"/>
          <w:sz w:val="24"/>
          <w:szCs w:val="24"/>
          <w:lang w:val="lt-LT"/>
        </w:rPr>
        <w:t>Turi būti užtikrinamas e. mokymų turinio elementų tarpusavio technologinis, funkcinis ir dizaino suderinamumas.</w:t>
      </w:r>
    </w:p>
    <w:p w14:paraId="2F0CF491" w14:textId="2F19F250"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2E3D13">
        <w:rPr>
          <w:rFonts w:asciiTheme="majorBidi" w:hAnsiTheme="majorBidi" w:cstheme="majorBidi"/>
          <w:color w:val="000000" w:themeColor="text1"/>
          <w:sz w:val="24"/>
          <w:szCs w:val="24"/>
          <w:lang w:val="lt-LT"/>
        </w:rPr>
        <w:t xml:space="preserve">.10. </w:t>
      </w:r>
      <w:r w:rsidR="00E55BFD" w:rsidRPr="00E55BFD">
        <w:rPr>
          <w:rFonts w:asciiTheme="majorBidi" w:hAnsiTheme="majorBidi" w:cstheme="majorBidi"/>
          <w:color w:val="000000" w:themeColor="text1"/>
          <w:sz w:val="24"/>
          <w:szCs w:val="24"/>
          <w:lang w:val="lt-LT"/>
        </w:rPr>
        <w:t>E. mokymuose turi būti interaktyvios užduotys, skirtos atskirų temos dalių (potemių) įsisavinimui, ugdančios gebėjimą taikyti įgytos informacijos visumą.</w:t>
      </w:r>
    </w:p>
    <w:p w14:paraId="1F0F29AE" w14:textId="4FAF8161" w:rsid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E55BFD">
        <w:rPr>
          <w:rFonts w:asciiTheme="majorBidi" w:hAnsiTheme="majorBidi" w:cstheme="majorBidi"/>
          <w:color w:val="000000" w:themeColor="text1"/>
          <w:sz w:val="24"/>
          <w:szCs w:val="24"/>
          <w:lang w:val="lt-LT"/>
        </w:rPr>
        <w:t xml:space="preserve">.11. </w:t>
      </w:r>
      <w:r w:rsidR="00E55BFD" w:rsidRPr="00E55BFD">
        <w:rPr>
          <w:rFonts w:asciiTheme="majorBidi" w:hAnsiTheme="majorBidi" w:cstheme="majorBidi"/>
          <w:color w:val="000000" w:themeColor="text1"/>
          <w:sz w:val="24"/>
          <w:szCs w:val="24"/>
          <w:lang w:val="lt-LT"/>
        </w:rPr>
        <w:t>Bendra e. mokymų kurso turinio struktūra turi būti aiškiai matoma ir paprastai naršoma, kad besimokantysis galėtų stebėti savo mokymosi pažangą ir grįžti pakartotinai peržiūrėti bet kurią kurso dalį.</w:t>
      </w:r>
    </w:p>
    <w:p w14:paraId="13C42782" w14:textId="68BADA0B"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E55BFD">
        <w:rPr>
          <w:rFonts w:asciiTheme="majorBidi" w:hAnsiTheme="majorBidi" w:cstheme="majorBidi"/>
          <w:color w:val="000000" w:themeColor="text1"/>
          <w:sz w:val="24"/>
          <w:szCs w:val="24"/>
          <w:lang w:val="lt-LT"/>
        </w:rPr>
        <w:t xml:space="preserve">.12. </w:t>
      </w:r>
      <w:r w:rsidR="007566CE" w:rsidRPr="007566CE">
        <w:rPr>
          <w:rFonts w:asciiTheme="majorBidi" w:hAnsiTheme="majorBidi" w:cstheme="majorBidi"/>
          <w:color w:val="000000" w:themeColor="text1"/>
          <w:sz w:val="24"/>
          <w:szCs w:val="24"/>
          <w:lang w:val="lt-LT"/>
        </w:rPr>
        <w:t xml:space="preserve">Pirmą kartą </w:t>
      </w:r>
      <w:r w:rsidR="007566CE">
        <w:rPr>
          <w:rFonts w:asciiTheme="majorBidi" w:hAnsiTheme="majorBidi" w:cstheme="majorBidi"/>
          <w:color w:val="000000" w:themeColor="text1"/>
          <w:sz w:val="24"/>
          <w:szCs w:val="24"/>
          <w:lang w:val="lt-LT"/>
        </w:rPr>
        <w:t>besimokančiajam</w:t>
      </w:r>
      <w:r w:rsidR="007566CE" w:rsidRPr="007566CE">
        <w:rPr>
          <w:rFonts w:asciiTheme="majorBidi" w:hAnsiTheme="majorBidi" w:cstheme="majorBidi"/>
          <w:color w:val="000000" w:themeColor="text1"/>
          <w:sz w:val="24"/>
          <w:szCs w:val="24"/>
          <w:lang w:val="lt-LT"/>
        </w:rPr>
        <w:t xml:space="preserve"> </w:t>
      </w:r>
      <w:r w:rsidR="00E34DB2">
        <w:rPr>
          <w:rFonts w:asciiTheme="majorBidi" w:hAnsiTheme="majorBidi" w:cstheme="majorBidi"/>
          <w:color w:val="000000" w:themeColor="text1"/>
          <w:sz w:val="24"/>
          <w:szCs w:val="24"/>
          <w:lang w:val="lt-LT"/>
        </w:rPr>
        <w:t xml:space="preserve">naudojantis </w:t>
      </w:r>
      <w:r w:rsidR="007566CE" w:rsidRPr="007566CE">
        <w:rPr>
          <w:rFonts w:asciiTheme="majorBidi" w:hAnsiTheme="majorBidi" w:cstheme="majorBidi"/>
          <w:color w:val="000000" w:themeColor="text1"/>
          <w:sz w:val="24"/>
          <w:szCs w:val="24"/>
          <w:lang w:val="lt-LT"/>
        </w:rPr>
        <w:t xml:space="preserve">e. </w:t>
      </w:r>
      <w:r w:rsidR="00E34DB2" w:rsidRPr="007566CE">
        <w:rPr>
          <w:rFonts w:asciiTheme="majorBidi" w:hAnsiTheme="majorBidi" w:cstheme="majorBidi"/>
          <w:color w:val="000000" w:themeColor="text1"/>
          <w:sz w:val="24"/>
          <w:szCs w:val="24"/>
          <w:lang w:val="lt-LT"/>
        </w:rPr>
        <w:t>mokym</w:t>
      </w:r>
      <w:r w:rsidR="00E34DB2">
        <w:rPr>
          <w:rFonts w:asciiTheme="majorBidi" w:hAnsiTheme="majorBidi" w:cstheme="majorBidi"/>
          <w:color w:val="000000" w:themeColor="text1"/>
          <w:sz w:val="24"/>
          <w:szCs w:val="24"/>
          <w:lang w:val="lt-LT"/>
        </w:rPr>
        <w:t>ų turiniu</w:t>
      </w:r>
      <w:r w:rsidR="007566CE" w:rsidRPr="007566CE">
        <w:rPr>
          <w:rFonts w:asciiTheme="majorBidi" w:hAnsiTheme="majorBidi" w:cstheme="majorBidi"/>
          <w:color w:val="000000" w:themeColor="text1"/>
          <w:sz w:val="24"/>
          <w:szCs w:val="24"/>
          <w:lang w:val="lt-LT"/>
        </w:rPr>
        <w:t xml:space="preserve">, turi būti aktyvuotas užrakintas meniu – </w:t>
      </w:r>
      <w:r w:rsidR="007566CE">
        <w:rPr>
          <w:rFonts w:asciiTheme="majorBidi" w:hAnsiTheme="majorBidi" w:cstheme="majorBidi"/>
          <w:color w:val="000000" w:themeColor="text1"/>
          <w:sz w:val="24"/>
          <w:szCs w:val="24"/>
          <w:lang w:val="lt-LT"/>
        </w:rPr>
        <w:t>besimokantysis</w:t>
      </w:r>
      <w:r w:rsidR="007566CE" w:rsidRPr="007566CE">
        <w:rPr>
          <w:rFonts w:asciiTheme="majorBidi" w:hAnsiTheme="majorBidi" w:cstheme="majorBidi"/>
          <w:color w:val="000000" w:themeColor="text1"/>
          <w:sz w:val="24"/>
          <w:szCs w:val="24"/>
          <w:lang w:val="lt-LT"/>
        </w:rPr>
        <w:t xml:space="preserve"> turi eiti per turinį nuosekliai, negalėdamas praleisti skyrių ar užduočių, kol nebaigia viso mokymo kurso; tik sėkmingai baigus mokymą, meniu turi būti atrakintas, leidžiant laisvai grįžti prie bet kurios mokymo dalies peržiūrai.</w:t>
      </w:r>
    </w:p>
    <w:p w14:paraId="23BECB3C" w14:textId="6F8C8FE1"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3E6459">
        <w:rPr>
          <w:rFonts w:asciiTheme="majorBidi" w:hAnsiTheme="majorBidi" w:cstheme="majorBidi"/>
          <w:color w:val="000000" w:themeColor="text1"/>
          <w:sz w:val="24"/>
          <w:szCs w:val="24"/>
          <w:lang w:val="lt-LT"/>
        </w:rPr>
        <w:t xml:space="preserve">.13. </w:t>
      </w:r>
      <w:r w:rsidR="00E55BFD" w:rsidRPr="00E55BFD">
        <w:rPr>
          <w:rFonts w:asciiTheme="majorBidi" w:hAnsiTheme="majorBidi" w:cstheme="majorBidi"/>
          <w:color w:val="000000" w:themeColor="text1"/>
          <w:sz w:val="24"/>
          <w:szCs w:val="24"/>
          <w:lang w:val="lt-LT"/>
        </w:rPr>
        <w:t xml:space="preserve">E. mokymų kurse turi būti naudojami navigacijos valdymo elementai (mygtukai), leidžiantys besimokančiajam peržiūrėti e. </w:t>
      </w:r>
      <w:r w:rsidR="00152439" w:rsidRPr="00E55BFD">
        <w:rPr>
          <w:rFonts w:asciiTheme="majorBidi" w:hAnsiTheme="majorBidi" w:cstheme="majorBidi"/>
          <w:color w:val="000000" w:themeColor="text1"/>
          <w:sz w:val="24"/>
          <w:szCs w:val="24"/>
          <w:lang w:val="lt-LT"/>
        </w:rPr>
        <w:t>mokym</w:t>
      </w:r>
      <w:r w:rsidR="00152439">
        <w:rPr>
          <w:rFonts w:asciiTheme="majorBidi" w:hAnsiTheme="majorBidi" w:cstheme="majorBidi"/>
          <w:color w:val="000000" w:themeColor="text1"/>
          <w:sz w:val="24"/>
          <w:szCs w:val="24"/>
          <w:lang w:val="lt-LT"/>
        </w:rPr>
        <w:t>ų</w:t>
      </w:r>
      <w:r w:rsidR="00152439" w:rsidRPr="00E55BFD">
        <w:rPr>
          <w:rFonts w:asciiTheme="majorBidi" w:hAnsiTheme="majorBidi" w:cstheme="majorBidi"/>
          <w:color w:val="000000" w:themeColor="text1"/>
          <w:sz w:val="24"/>
          <w:szCs w:val="24"/>
          <w:lang w:val="lt-LT"/>
        </w:rPr>
        <w:t xml:space="preserve"> </w:t>
      </w:r>
      <w:r w:rsidR="00E55BFD" w:rsidRPr="00E55BFD">
        <w:rPr>
          <w:rFonts w:asciiTheme="majorBidi" w:hAnsiTheme="majorBidi" w:cstheme="majorBidi"/>
          <w:color w:val="000000" w:themeColor="text1"/>
          <w:sz w:val="24"/>
          <w:szCs w:val="24"/>
          <w:lang w:val="lt-LT"/>
        </w:rPr>
        <w:t xml:space="preserve">turinį, pasirinkti temas, potemes, paleisti, atsukti, stabdyti, reguliuoti garsą, pasirinkti e. </w:t>
      </w:r>
      <w:r w:rsidR="00152439" w:rsidRPr="00E55BFD">
        <w:rPr>
          <w:rFonts w:asciiTheme="majorBidi" w:hAnsiTheme="majorBidi" w:cstheme="majorBidi"/>
          <w:color w:val="000000" w:themeColor="text1"/>
          <w:sz w:val="24"/>
          <w:szCs w:val="24"/>
          <w:lang w:val="lt-LT"/>
        </w:rPr>
        <w:t>mokym</w:t>
      </w:r>
      <w:r w:rsidR="00152439">
        <w:rPr>
          <w:rFonts w:asciiTheme="majorBidi" w:hAnsiTheme="majorBidi" w:cstheme="majorBidi"/>
          <w:color w:val="000000" w:themeColor="text1"/>
          <w:sz w:val="24"/>
          <w:szCs w:val="24"/>
          <w:lang w:val="lt-LT"/>
        </w:rPr>
        <w:t>ų</w:t>
      </w:r>
      <w:r w:rsidR="00152439" w:rsidRPr="00E55BFD">
        <w:rPr>
          <w:rFonts w:asciiTheme="majorBidi" w:hAnsiTheme="majorBidi" w:cstheme="majorBidi"/>
          <w:color w:val="000000" w:themeColor="text1"/>
          <w:sz w:val="24"/>
          <w:szCs w:val="24"/>
          <w:lang w:val="lt-LT"/>
        </w:rPr>
        <w:t xml:space="preserve"> </w:t>
      </w:r>
      <w:r w:rsidR="00E55BFD" w:rsidRPr="00E55BFD">
        <w:rPr>
          <w:rFonts w:asciiTheme="majorBidi" w:hAnsiTheme="majorBidi" w:cstheme="majorBidi"/>
          <w:color w:val="000000" w:themeColor="text1"/>
          <w:sz w:val="24"/>
          <w:szCs w:val="24"/>
          <w:lang w:val="lt-LT"/>
        </w:rPr>
        <w:t>greitį.</w:t>
      </w:r>
    </w:p>
    <w:p w14:paraId="69877A29" w14:textId="72B939F5" w:rsidR="00E55BFD" w:rsidRPr="00E55BFD"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3E6459">
        <w:rPr>
          <w:rFonts w:asciiTheme="majorBidi" w:hAnsiTheme="majorBidi" w:cstheme="majorBidi"/>
          <w:color w:val="000000" w:themeColor="text1"/>
          <w:sz w:val="24"/>
          <w:szCs w:val="24"/>
          <w:lang w:val="lt-LT"/>
        </w:rPr>
        <w:t xml:space="preserve">.14. </w:t>
      </w:r>
      <w:r w:rsidR="00E55BFD" w:rsidRPr="00E55BFD">
        <w:rPr>
          <w:rFonts w:asciiTheme="majorBidi" w:hAnsiTheme="majorBidi" w:cstheme="majorBidi"/>
          <w:color w:val="000000" w:themeColor="text1"/>
          <w:sz w:val="24"/>
          <w:szCs w:val="24"/>
          <w:lang w:val="lt-LT"/>
        </w:rPr>
        <w:t>Besimokantysis turi matyti savo mokymosi progresą pagal temas kiekvienoje potemėje ir temoje.</w:t>
      </w:r>
    </w:p>
    <w:p w14:paraId="3F7C1A5E" w14:textId="35D40A62" w:rsidR="002E3D13"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5825BD">
        <w:rPr>
          <w:rFonts w:asciiTheme="majorBidi" w:hAnsiTheme="majorBidi" w:cstheme="majorBidi"/>
          <w:color w:val="000000" w:themeColor="text1"/>
          <w:sz w:val="24"/>
          <w:szCs w:val="24"/>
          <w:lang w:val="lt-LT"/>
        </w:rPr>
        <w:t xml:space="preserve">.15. </w:t>
      </w:r>
      <w:r w:rsidR="00E55BFD" w:rsidRPr="00E55BFD">
        <w:rPr>
          <w:rFonts w:asciiTheme="majorBidi" w:hAnsiTheme="majorBidi" w:cstheme="majorBidi"/>
          <w:color w:val="000000" w:themeColor="text1"/>
          <w:sz w:val="24"/>
          <w:szCs w:val="24"/>
          <w:lang w:val="lt-LT"/>
        </w:rPr>
        <w:t>E. mokymuose turi būti pagalbos elementas (mygtukas), kuris besimokančiajam pateiks paaiškinimus apie e. mokymų veikimą, valdymą ir navigaciją.</w:t>
      </w:r>
    </w:p>
    <w:p w14:paraId="62E3F8FD" w14:textId="4D2798AF" w:rsidR="004F3B9E"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t>4</w:t>
      </w:r>
      <w:r w:rsidR="005825BD">
        <w:rPr>
          <w:rFonts w:asciiTheme="majorBidi" w:hAnsiTheme="majorBidi" w:cstheme="majorBidi"/>
          <w:color w:val="000000" w:themeColor="text1"/>
          <w:sz w:val="24"/>
          <w:szCs w:val="24"/>
          <w:lang w:val="lt-LT"/>
        </w:rPr>
        <w:t xml:space="preserve">.16. </w:t>
      </w:r>
      <w:r w:rsidR="005825BD" w:rsidRPr="009704C4">
        <w:rPr>
          <w:rFonts w:asciiTheme="majorBidi" w:hAnsiTheme="majorBidi" w:cstheme="majorBidi"/>
          <w:sz w:val="24"/>
          <w:szCs w:val="24"/>
          <w:lang w:val="lt-LT"/>
        </w:rPr>
        <w:t>E. mokymai turi būti pritaikyti tiek kompiuteriams, tik mobiliesiems įrenginiams.</w:t>
      </w:r>
    </w:p>
    <w:p w14:paraId="76C93551" w14:textId="7AD3E5AC" w:rsidR="00D21B25"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sz w:val="24"/>
          <w:szCs w:val="24"/>
          <w:lang w:val="lt-LT"/>
        </w:rPr>
        <w:t>4</w:t>
      </w:r>
      <w:r w:rsidR="004F3B9E">
        <w:rPr>
          <w:rFonts w:asciiTheme="majorBidi" w:hAnsiTheme="majorBidi" w:cstheme="majorBidi"/>
          <w:sz w:val="24"/>
          <w:szCs w:val="24"/>
          <w:lang w:val="lt-LT"/>
        </w:rPr>
        <w:t xml:space="preserve">.17. </w:t>
      </w:r>
      <w:r w:rsidR="004F3B9E" w:rsidRPr="004F3B9E">
        <w:rPr>
          <w:rFonts w:asciiTheme="majorBidi" w:hAnsiTheme="majorBidi" w:cstheme="majorBidi"/>
          <w:sz w:val="24"/>
          <w:szCs w:val="24"/>
          <w:lang w:val="lt-LT"/>
        </w:rPr>
        <w:t xml:space="preserve">Turi būti galimybė e. </w:t>
      </w:r>
      <w:r w:rsidR="00152439" w:rsidRPr="004F3B9E">
        <w:rPr>
          <w:rFonts w:asciiTheme="majorBidi" w:hAnsiTheme="majorBidi" w:cstheme="majorBidi"/>
          <w:sz w:val="24"/>
          <w:szCs w:val="24"/>
          <w:lang w:val="lt-LT"/>
        </w:rPr>
        <w:t>mokym</w:t>
      </w:r>
      <w:r w:rsidR="00152439">
        <w:rPr>
          <w:rFonts w:asciiTheme="majorBidi" w:hAnsiTheme="majorBidi" w:cstheme="majorBidi"/>
          <w:sz w:val="24"/>
          <w:szCs w:val="24"/>
          <w:lang w:val="lt-LT"/>
        </w:rPr>
        <w:t>us</w:t>
      </w:r>
      <w:r w:rsidR="00152439" w:rsidRPr="004F3B9E">
        <w:rPr>
          <w:rFonts w:asciiTheme="majorBidi" w:hAnsiTheme="majorBidi" w:cstheme="majorBidi"/>
          <w:sz w:val="24"/>
          <w:szCs w:val="24"/>
          <w:lang w:val="lt-LT"/>
        </w:rPr>
        <w:t xml:space="preserve"> </w:t>
      </w:r>
      <w:r w:rsidR="00E34DB2">
        <w:rPr>
          <w:rFonts w:asciiTheme="majorBidi" w:hAnsiTheme="majorBidi" w:cstheme="majorBidi"/>
          <w:sz w:val="24"/>
          <w:szCs w:val="24"/>
          <w:lang w:val="lt-LT"/>
        </w:rPr>
        <w:t>matyti</w:t>
      </w:r>
      <w:r w:rsidR="00E34DB2" w:rsidRPr="004F3B9E">
        <w:rPr>
          <w:rFonts w:asciiTheme="majorBidi" w:hAnsiTheme="majorBidi" w:cstheme="majorBidi"/>
          <w:sz w:val="24"/>
          <w:szCs w:val="24"/>
          <w:lang w:val="lt-LT"/>
        </w:rPr>
        <w:t xml:space="preserve"> </w:t>
      </w:r>
      <w:r w:rsidR="004F3B9E" w:rsidRPr="004F3B9E">
        <w:rPr>
          <w:rFonts w:asciiTheme="majorBidi" w:hAnsiTheme="majorBidi" w:cstheme="majorBidi"/>
          <w:sz w:val="24"/>
          <w:szCs w:val="24"/>
          <w:lang w:val="lt-LT"/>
        </w:rPr>
        <w:t>pilnu ekranu, nepriklausomai nuo įrenginio ir (ar) naršyklės parametrų.</w:t>
      </w:r>
    </w:p>
    <w:p w14:paraId="17411234" w14:textId="7153CEC0" w:rsidR="00563F09" w:rsidRPr="00D21B25" w:rsidRDefault="00693BAA" w:rsidP="00676806">
      <w:pPr>
        <w:spacing w:after="0"/>
        <w:ind w:right="-427"/>
        <w:jc w:val="both"/>
        <w:rPr>
          <w:rFonts w:asciiTheme="majorBidi" w:hAnsiTheme="majorBidi" w:cstheme="majorBidi"/>
          <w:sz w:val="24"/>
          <w:szCs w:val="24"/>
          <w:lang w:val="lt-LT"/>
        </w:rPr>
      </w:pPr>
      <w:r>
        <w:rPr>
          <w:rFonts w:asciiTheme="majorBidi" w:hAnsiTheme="majorBidi" w:cstheme="majorBidi"/>
          <w:color w:val="000000" w:themeColor="text1"/>
          <w:sz w:val="24"/>
          <w:szCs w:val="24"/>
          <w:lang w:val="lt-LT"/>
        </w:rPr>
        <w:t>4</w:t>
      </w:r>
      <w:r w:rsidR="00D21B25" w:rsidRPr="00577A8B">
        <w:rPr>
          <w:rFonts w:asciiTheme="majorBidi" w:hAnsiTheme="majorBidi" w:cstheme="majorBidi"/>
          <w:color w:val="000000" w:themeColor="text1"/>
          <w:sz w:val="24"/>
          <w:szCs w:val="24"/>
          <w:lang w:val="lt-LT"/>
        </w:rPr>
        <w:t xml:space="preserve">.18. </w:t>
      </w:r>
      <w:r w:rsidR="007056A7" w:rsidRPr="00577A8B">
        <w:rPr>
          <w:rFonts w:asciiTheme="majorBidi" w:hAnsiTheme="majorBidi" w:cstheme="majorBidi"/>
          <w:color w:val="000000" w:themeColor="text1"/>
          <w:sz w:val="24"/>
          <w:szCs w:val="24"/>
          <w:lang w:val="lt-LT"/>
        </w:rPr>
        <w:t>E. mokymų</w:t>
      </w:r>
      <w:r w:rsidR="00563F09" w:rsidRPr="00577A8B">
        <w:rPr>
          <w:rFonts w:asciiTheme="majorBidi" w:hAnsiTheme="majorBidi" w:cstheme="majorBidi"/>
          <w:color w:val="000000" w:themeColor="text1"/>
          <w:sz w:val="24"/>
          <w:szCs w:val="24"/>
          <w:lang w:val="lt-LT"/>
        </w:rPr>
        <w:t xml:space="preserve"> turinys turi būti pritaikytas ilgalaikiam saugojimui ir prieigai – t. y. be nuorodų į trečiųjų šalių platformas.</w:t>
      </w:r>
    </w:p>
    <w:p w14:paraId="12FA7FDF" w14:textId="36CCA4D7" w:rsidR="00F035DB"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21B25" w:rsidRPr="00FF23A5">
        <w:rPr>
          <w:rFonts w:asciiTheme="majorBidi" w:hAnsiTheme="majorBidi" w:cstheme="majorBidi"/>
          <w:color w:val="000000" w:themeColor="text1"/>
          <w:sz w:val="24"/>
          <w:szCs w:val="24"/>
          <w:lang w:val="lt-LT"/>
        </w:rPr>
        <w:t>.19.</w:t>
      </w:r>
      <w:r w:rsidR="00563F09" w:rsidRPr="00FF23A5">
        <w:rPr>
          <w:rFonts w:asciiTheme="majorBidi" w:hAnsiTheme="majorBidi" w:cstheme="majorBidi"/>
          <w:color w:val="000000" w:themeColor="text1"/>
          <w:sz w:val="24"/>
          <w:szCs w:val="24"/>
          <w:lang w:val="lt-LT"/>
        </w:rPr>
        <w:t xml:space="preserve"> </w:t>
      </w:r>
      <w:r w:rsidR="007056A7" w:rsidRPr="00FF23A5">
        <w:rPr>
          <w:rFonts w:asciiTheme="majorBidi" w:hAnsiTheme="majorBidi" w:cstheme="majorBidi"/>
          <w:color w:val="000000" w:themeColor="text1"/>
          <w:sz w:val="24"/>
          <w:szCs w:val="24"/>
          <w:lang w:val="lt-LT"/>
        </w:rPr>
        <w:t>E. mokymų</w:t>
      </w:r>
      <w:r w:rsidR="00563F09" w:rsidRPr="00FF23A5">
        <w:rPr>
          <w:rFonts w:asciiTheme="majorBidi" w:hAnsiTheme="majorBidi" w:cstheme="majorBidi"/>
          <w:color w:val="000000" w:themeColor="text1"/>
          <w:sz w:val="24"/>
          <w:szCs w:val="24"/>
          <w:lang w:val="lt-LT"/>
        </w:rPr>
        <w:t xml:space="preserve"> įrašai pateikiami populiariu formatu (rekomenduojama MP4, </w:t>
      </w:r>
      <w:proofErr w:type="spellStart"/>
      <w:r w:rsidR="00FF23A5" w:rsidRPr="0039066B">
        <w:rPr>
          <w:rFonts w:asciiTheme="majorBidi" w:hAnsiTheme="majorBidi" w:cstheme="majorBidi"/>
          <w:i/>
          <w:iCs/>
          <w:color w:val="000000" w:themeColor="text1"/>
          <w:sz w:val="24"/>
          <w:szCs w:val="24"/>
          <w:lang w:val="lt-LT"/>
        </w:rPr>
        <w:t>Full</w:t>
      </w:r>
      <w:r w:rsidR="00563F09" w:rsidRPr="0039066B">
        <w:rPr>
          <w:rFonts w:asciiTheme="majorBidi" w:hAnsiTheme="majorBidi" w:cstheme="majorBidi"/>
          <w:i/>
          <w:iCs/>
          <w:color w:val="000000" w:themeColor="text1"/>
          <w:sz w:val="24"/>
          <w:szCs w:val="24"/>
          <w:lang w:val="lt-LT"/>
        </w:rPr>
        <w:t>HD</w:t>
      </w:r>
      <w:proofErr w:type="spellEnd"/>
      <w:r w:rsidR="00563F09" w:rsidRPr="0039066B">
        <w:rPr>
          <w:rFonts w:asciiTheme="majorBidi" w:hAnsiTheme="majorBidi" w:cstheme="majorBidi"/>
          <w:i/>
          <w:iCs/>
          <w:color w:val="000000" w:themeColor="text1"/>
          <w:sz w:val="24"/>
          <w:szCs w:val="24"/>
          <w:lang w:val="lt-LT"/>
        </w:rPr>
        <w:t xml:space="preserve"> </w:t>
      </w:r>
      <w:r w:rsidR="00563F09" w:rsidRPr="00FF23A5">
        <w:rPr>
          <w:rFonts w:asciiTheme="majorBidi" w:hAnsiTheme="majorBidi" w:cstheme="majorBidi"/>
          <w:color w:val="000000" w:themeColor="text1"/>
          <w:sz w:val="24"/>
          <w:szCs w:val="24"/>
          <w:lang w:val="lt-LT"/>
        </w:rPr>
        <w:t xml:space="preserve">kokybė, bent </w:t>
      </w:r>
      <w:r w:rsidR="00FF23A5" w:rsidRPr="00FF23A5">
        <w:rPr>
          <w:rFonts w:asciiTheme="majorBidi" w:hAnsiTheme="majorBidi" w:cstheme="majorBidi"/>
          <w:color w:val="000000" w:themeColor="text1"/>
          <w:sz w:val="24"/>
          <w:szCs w:val="24"/>
          <w:lang w:val="lt-LT"/>
        </w:rPr>
        <w:t>1080</w:t>
      </w:r>
      <w:r w:rsidR="00E34DB2">
        <w:rPr>
          <w:rFonts w:asciiTheme="majorBidi" w:hAnsiTheme="majorBidi" w:cstheme="majorBidi"/>
          <w:color w:val="000000" w:themeColor="text1"/>
          <w:sz w:val="24"/>
          <w:szCs w:val="24"/>
          <w:lang w:val="lt-LT"/>
        </w:rPr>
        <w:t xml:space="preserve"> </w:t>
      </w:r>
      <w:r w:rsidR="00563F09" w:rsidRPr="00FF23A5">
        <w:rPr>
          <w:rFonts w:asciiTheme="majorBidi" w:hAnsiTheme="majorBidi" w:cstheme="majorBidi"/>
          <w:color w:val="000000" w:themeColor="text1"/>
          <w:sz w:val="24"/>
          <w:szCs w:val="24"/>
          <w:lang w:val="lt-LT"/>
        </w:rPr>
        <w:t>p</w:t>
      </w:r>
      <w:r w:rsidR="00E34DB2">
        <w:rPr>
          <w:rFonts w:asciiTheme="majorBidi" w:hAnsiTheme="majorBidi" w:cstheme="majorBidi"/>
          <w:color w:val="000000" w:themeColor="text1"/>
          <w:sz w:val="24"/>
          <w:szCs w:val="24"/>
          <w:lang w:val="lt-LT"/>
        </w:rPr>
        <w:t>ikselių</w:t>
      </w:r>
      <w:r w:rsidR="00563F09" w:rsidRPr="00FF23A5">
        <w:rPr>
          <w:rFonts w:asciiTheme="majorBidi" w:hAnsiTheme="majorBidi" w:cstheme="majorBidi"/>
          <w:color w:val="000000" w:themeColor="text1"/>
          <w:sz w:val="24"/>
          <w:szCs w:val="24"/>
          <w:lang w:val="lt-LT"/>
        </w:rPr>
        <w:t>).</w:t>
      </w:r>
    </w:p>
    <w:p w14:paraId="220C173F" w14:textId="240A98C0" w:rsidR="00D21B25"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21B25" w:rsidRPr="00577A8B">
        <w:rPr>
          <w:rFonts w:asciiTheme="majorBidi" w:hAnsiTheme="majorBidi" w:cstheme="majorBidi"/>
          <w:color w:val="000000" w:themeColor="text1"/>
          <w:sz w:val="24"/>
          <w:szCs w:val="24"/>
          <w:lang w:val="lt-LT"/>
        </w:rPr>
        <w:t>.20. Naudojimui paruošti e. mokymai pateikiami suglaudintoje SCORM arba lygiaverčio standarto byloje.</w:t>
      </w:r>
    </w:p>
    <w:p w14:paraId="3CDD274C" w14:textId="2A7D0F06" w:rsidR="00F035DB"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D21B25" w:rsidRPr="00355479">
        <w:rPr>
          <w:rFonts w:asciiTheme="majorBidi" w:hAnsiTheme="majorBidi" w:cstheme="majorBidi"/>
          <w:color w:val="000000" w:themeColor="text1"/>
          <w:sz w:val="24"/>
          <w:szCs w:val="24"/>
          <w:lang w:val="lt-LT"/>
        </w:rPr>
        <w:t>.21. E. mokymų d</w:t>
      </w:r>
      <w:r w:rsidR="00F035DB" w:rsidRPr="00355479">
        <w:rPr>
          <w:rFonts w:asciiTheme="majorBidi" w:hAnsiTheme="majorBidi" w:cstheme="majorBidi"/>
          <w:color w:val="000000" w:themeColor="text1"/>
          <w:sz w:val="24"/>
          <w:szCs w:val="24"/>
          <w:lang w:val="lt-LT"/>
        </w:rPr>
        <w:t>izainas ir pateikimas turi atitikti bent WCAG 2.1 AA lygį.</w:t>
      </w:r>
      <w:r w:rsidR="007056A7">
        <w:rPr>
          <w:rFonts w:asciiTheme="majorBidi" w:hAnsiTheme="majorBidi" w:cstheme="majorBidi"/>
          <w:color w:val="000000" w:themeColor="text1"/>
          <w:sz w:val="24"/>
          <w:szCs w:val="24"/>
          <w:lang w:val="lt-LT"/>
        </w:rPr>
        <w:t xml:space="preserve"> </w:t>
      </w:r>
    </w:p>
    <w:p w14:paraId="77D27551" w14:textId="59B94508" w:rsidR="00563F09" w:rsidRDefault="00693BAA" w:rsidP="00676806">
      <w:pPr>
        <w:spacing w:after="0"/>
        <w:ind w:right="-42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4</w:t>
      </w:r>
      <w:r w:rsidR="00A64D29" w:rsidRPr="009D14C8">
        <w:rPr>
          <w:rFonts w:asciiTheme="majorBidi" w:hAnsiTheme="majorBidi" w:cstheme="majorBidi"/>
          <w:color w:val="000000" w:themeColor="text1"/>
          <w:sz w:val="24"/>
          <w:szCs w:val="24"/>
          <w:lang w:val="lt-LT"/>
        </w:rPr>
        <w:t xml:space="preserve">.22. </w:t>
      </w:r>
      <w:r w:rsidR="007056A7" w:rsidRPr="009D14C8">
        <w:rPr>
          <w:rFonts w:asciiTheme="majorBidi" w:hAnsiTheme="majorBidi" w:cstheme="majorBidi"/>
          <w:color w:val="000000" w:themeColor="text1"/>
          <w:sz w:val="24"/>
          <w:szCs w:val="24"/>
          <w:lang w:val="lt-LT"/>
        </w:rPr>
        <w:t>Sukurti e. mokymai turi būti perduot</w:t>
      </w:r>
      <w:r w:rsidR="001F1AE9" w:rsidRPr="009D14C8">
        <w:rPr>
          <w:rFonts w:asciiTheme="majorBidi" w:hAnsiTheme="majorBidi" w:cstheme="majorBidi"/>
          <w:color w:val="000000" w:themeColor="text1"/>
          <w:sz w:val="24"/>
          <w:szCs w:val="24"/>
          <w:lang w:val="lt-LT"/>
        </w:rPr>
        <w:t>i</w:t>
      </w:r>
      <w:r w:rsidR="007056A7" w:rsidRPr="009D14C8">
        <w:rPr>
          <w:rFonts w:asciiTheme="majorBidi" w:hAnsiTheme="majorBidi" w:cstheme="majorBidi"/>
          <w:color w:val="000000" w:themeColor="text1"/>
          <w:sz w:val="24"/>
          <w:szCs w:val="24"/>
          <w:lang w:val="lt-LT"/>
        </w:rPr>
        <w:t xml:space="preserve"> su visomis teisėmis naudoti, be laiko ar teritorinių apribojimų.</w:t>
      </w:r>
    </w:p>
    <w:p w14:paraId="311A4C0D" w14:textId="3CCCBF08" w:rsidR="00EA59BB" w:rsidRDefault="00693BAA" w:rsidP="0039066B">
      <w:pPr>
        <w:spacing w:after="0"/>
        <w:ind w:right="-716"/>
        <w:jc w:val="both"/>
        <w:rPr>
          <w:rFonts w:asciiTheme="majorBidi" w:hAnsiTheme="majorBidi" w:cstheme="majorBidi"/>
          <w:b/>
          <w:bCs/>
          <w:color w:val="000000" w:themeColor="text1"/>
          <w:sz w:val="24"/>
          <w:szCs w:val="24"/>
          <w:lang w:val="lt-LT"/>
        </w:rPr>
      </w:pPr>
      <w:r>
        <w:rPr>
          <w:rFonts w:asciiTheme="majorBidi" w:hAnsiTheme="majorBidi" w:cstheme="majorBidi"/>
          <w:b/>
          <w:bCs/>
          <w:color w:val="000000" w:themeColor="text1"/>
          <w:sz w:val="24"/>
          <w:szCs w:val="24"/>
          <w:lang w:val="lt-LT"/>
        </w:rPr>
        <w:t>5</w:t>
      </w:r>
      <w:r w:rsidR="00781B5C" w:rsidRPr="00781B5C">
        <w:rPr>
          <w:rFonts w:asciiTheme="majorBidi" w:hAnsiTheme="majorBidi" w:cstheme="majorBidi"/>
          <w:b/>
          <w:bCs/>
          <w:color w:val="000000" w:themeColor="text1"/>
          <w:sz w:val="24"/>
          <w:szCs w:val="24"/>
          <w:lang w:val="lt-LT"/>
        </w:rPr>
        <w:t>. Pirkimo objekto specifikacija:</w:t>
      </w:r>
      <w:r w:rsidR="00781B5C">
        <w:rPr>
          <w:rFonts w:asciiTheme="majorBidi" w:hAnsiTheme="majorBidi" w:cstheme="majorBidi"/>
          <w:b/>
          <w:bCs/>
          <w:color w:val="000000" w:themeColor="text1"/>
          <w:sz w:val="24"/>
          <w:szCs w:val="24"/>
          <w:lang w:val="lt-LT"/>
        </w:rPr>
        <w:t xml:space="preserve"> </w:t>
      </w:r>
    </w:p>
    <w:p w14:paraId="161EA78F" w14:textId="3057BDD4" w:rsidR="00781B5C" w:rsidRPr="00EA59BB" w:rsidRDefault="00781B5C" w:rsidP="0039066B">
      <w:pPr>
        <w:spacing w:after="0"/>
        <w:ind w:right="-716"/>
        <w:jc w:val="both"/>
        <w:rPr>
          <w:rFonts w:asciiTheme="majorBidi" w:hAnsiTheme="majorBidi" w:cstheme="majorBidi"/>
          <w:b/>
          <w:bCs/>
          <w:color w:val="000000" w:themeColor="text1"/>
          <w:sz w:val="24"/>
          <w:szCs w:val="24"/>
          <w:lang w:val="lt-LT"/>
        </w:rPr>
      </w:pPr>
      <w:r>
        <w:rPr>
          <w:rFonts w:asciiTheme="majorBidi" w:hAnsiTheme="majorBidi" w:cstheme="majorBidi"/>
          <w:color w:val="000000" w:themeColor="text1"/>
          <w:sz w:val="24"/>
          <w:szCs w:val="24"/>
          <w:lang w:val="lt-LT"/>
        </w:rPr>
        <w:t>E. mokymų kurso sudėtinių dalių parametrai, atliekami darbai ir kiekiai:</w:t>
      </w:r>
    </w:p>
    <w:tbl>
      <w:tblPr>
        <w:tblStyle w:val="TableGrid1"/>
        <w:tblW w:w="9351" w:type="dxa"/>
        <w:tblLook w:val="04A0" w:firstRow="1" w:lastRow="0" w:firstColumn="1" w:lastColumn="0" w:noHBand="0" w:noVBand="1"/>
      </w:tblPr>
      <w:tblGrid>
        <w:gridCol w:w="1660"/>
        <w:gridCol w:w="6313"/>
        <w:gridCol w:w="1378"/>
      </w:tblGrid>
      <w:tr w:rsidR="00377EF4" w:rsidRPr="00377EF4" w14:paraId="7D3623D9" w14:textId="77777777" w:rsidTr="00FD583A">
        <w:tc>
          <w:tcPr>
            <w:tcW w:w="1667" w:type="dxa"/>
          </w:tcPr>
          <w:p w14:paraId="2DBE9E5F" w14:textId="53B55C9D" w:rsidR="00377EF4" w:rsidRPr="00377EF4" w:rsidRDefault="00377EF4" w:rsidP="00377EF4">
            <w:pPr>
              <w:jc w:val="center"/>
              <w:rPr>
                <w:rFonts w:asciiTheme="majorBidi" w:hAnsiTheme="majorBidi" w:cstheme="majorBidi"/>
                <w:b/>
                <w:bCs/>
                <w:lang w:val="lt-LT"/>
              </w:rPr>
            </w:pPr>
            <w:r w:rsidRPr="00377EF4">
              <w:rPr>
                <w:rFonts w:asciiTheme="majorBidi" w:hAnsiTheme="majorBidi" w:cstheme="majorBidi"/>
                <w:b/>
                <w:bCs/>
                <w:lang w:val="lt-LT"/>
              </w:rPr>
              <w:t xml:space="preserve">E. </w:t>
            </w:r>
            <w:r w:rsidR="00320B30">
              <w:rPr>
                <w:rFonts w:asciiTheme="majorBidi" w:hAnsiTheme="majorBidi" w:cstheme="majorBidi"/>
                <w:b/>
                <w:bCs/>
                <w:lang w:val="lt-LT"/>
              </w:rPr>
              <w:t>m</w:t>
            </w:r>
            <w:r w:rsidR="00320B30" w:rsidRPr="00377EF4">
              <w:rPr>
                <w:rFonts w:asciiTheme="majorBidi" w:hAnsiTheme="majorBidi" w:cstheme="majorBidi"/>
                <w:b/>
                <w:bCs/>
                <w:lang w:val="lt-LT"/>
              </w:rPr>
              <w:t xml:space="preserve">okymų </w:t>
            </w:r>
            <w:r w:rsidRPr="00377EF4">
              <w:rPr>
                <w:rFonts w:asciiTheme="majorBidi" w:hAnsiTheme="majorBidi" w:cstheme="majorBidi"/>
                <w:b/>
                <w:bCs/>
                <w:lang w:val="lt-LT"/>
              </w:rPr>
              <w:t>sudėtinės dalys (mokymosi objektai)</w:t>
            </w:r>
          </w:p>
        </w:tc>
        <w:tc>
          <w:tcPr>
            <w:tcW w:w="6408" w:type="dxa"/>
          </w:tcPr>
          <w:p w14:paraId="4C00F641" w14:textId="77777777" w:rsidR="00377EF4" w:rsidRDefault="00377EF4" w:rsidP="00377EF4">
            <w:pPr>
              <w:jc w:val="center"/>
              <w:rPr>
                <w:rFonts w:asciiTheme="majorBidi" w:hAnsiTheme="majorBidi" w:cstheme="majorBidi"/>
                <w:b/>
                <w:bCs/>
                <w:lang w:val="lt-LT"/>
              </w:rPr>
            </w:pPr>
          </w:p>
          <w:p w14:paraId="04CE8040" w14:textId="5AC82A05" w:rsidR="00377EF4" w:rsidRPr="00377EF4" w:rsidRDefault="00377EF4" w:rsidP="00377EF4">
            <w:pPr>
              <w:jc w:val="center"/>
              <w:rPr>
                <w:rFonts w:asciiTheme="majorBidi" w:hAnsiTheme="majorBidi" w:cstheme="majorBidi"/>
                <w:b/>
                <w:bCs/>
                <w:lang w:val="lt-LT"/>
              </w:rPr>
            </w:pPr>
            <w:r w:rsidRPr="00377EF4">
              <w:rPr>
                <w:rFonts w:asciiTheme="majorBidi" w:hAnsiTheme="majorBidi" w:cstheme="majorBidi"/>
                <w:b/>
                <w:bCs/>
                <w:lang w:val="lt-LT"/>
              </w:rPr>
              <w:t>Parametrai</w:t>
            </w:r>
          </w:p>
        </w:tc>
        <w:tc>
          <w:tcPr>
            <w:tcW w:w="1276" w:type="dxa"/>
          </w:tcPr>
          <w:p w14:paraId="011AD3A5" w14:textId="33D144EC" w:rsidR="00377EF4" w:rsidRPr="00377EF4" w:rsidRDefault="00377EF4" w:rsidP="00E70D34">
            <w:pPr>
              <w:jc w:val="center"/>
              <w:rPr>
                <w:rFonts w:asciiTheme="majorBidi" w:hAnsiTheme="majorBidi" w:cstheme="majorBidi"/>
                <w:b/>
                <w:bCs/>
                <w:lang w:val="lt-LT"/>
              </w:rPr>
            </w:pPr>
            <w:r w:rsidRPr="00377EF4">
              <w:rPr>
                <w:rFonts w:asciiTheme="majorBidi" w:hAnsiTheme="majorBidi" w:cstheme="majorBidi"/>
                <w:b/>
                <w:bCs/>
                <w:lang w:val="lt-LT"/>
              </w:rPr>
              <w:t>Kiekis</w:t>
            </w:r>
            <w:r w:rsidR="00E70D34">
              <w:rPr>
                <w:rFonts w:asciiTheme="majorBidi" w:hAnsiTheme="majorBidi" w:cstheme="majorBidi"/>
                <w:b/>
                <w:bCs/>
                <w:lang w:val="lt-LT"/>
              </w:rPr>
              <w:t xml:space="preserve"> (</w:t>
            </w:r>
            <w:proofErr w:type="spellStart"/>
            <w:r w:rsidR="00E70D34">
              <w:rPr>
                <w:rFonts w:asciiTheme="majorBidi" w:hAnsiTheme="majorBidi" w:cstheme="majorBidi"/>
                <w:b/>
                <w:bCs/>
                <w:lang w:val="lt-LT"/>
              </w:rPr>
              <w:t>dviem</w:t>
            </w:r>
            <w:r w:rsidR="00320B30">
              <w:rPr>
                <w:rFonts w:asciiTheme="majorBidi" w:hAnsiTheme="majorBidi" w:cstheme="majorBidi"/>
                <w:b/>
                <w:bCs/>
                <w:lang w:val="lt-LT"/>
              </w:rPr>
              <w:t>s</w:t>
            </w:r>
            <w:proofErr w:type="spellEnd"/>
            <w:r w:rsidR="00E70D34">
              <w:rPr>
                <w:rFonts w:asciiTheme="majorBidi" w:hAnsiTheme="majorBidi" w:cstheme="majorBidi"/>
                <w:b/>
                <w:bCs/>
                <w:lang w:val="lt-LT"/>
              </w:rPr>
              <w:t xml:space="preserve"> e. mokymams)</w:t>
            </w:r>
          </w:p>
        </w:tc>
      </w:tr>
      <w:tr w:rsidR="00377EF4" w:rsidRPr="00377EF4" w14:paraId="1C4E44F0" w14:textId="77777777" w:rsidTr="00FD583A">
        <w:tc>
          <w:tcPr>
            <w:tcW w:w="1667" w:type="dxa"/>
          </w:tcPr>
          <w:p w14:paraId="210A43E8" w14:textId="77777777" w:rsidR="00377EF4" w:rsidRPr="00377EF4" w:rsidRDefault="00377EF4" w:rsidP="00F15491">
            <w:pPr>
              <w:jc w:val="center"/>
              <w:rPr>
                <w:rFonts w:asciiTheme="majorBidi" w:hAnsiTheme="majorBidi" w:cstheme="majorBidi"/>
                <w:lang w:val="lt-LT"/>
              </w:rPr>
            </w:pPr>
            <w:r w:rsidRPr="00377EF4">
              <w:rPr>
                <w:rFonts w:asciiTheme="majorBidi" w:hAnsiTheme="majorBidi" w:cstheme="majorBidi"/>
                <w:lang w:val="lt-LT"/>
              </w:rPr>
              <w:t>Medžiagos rengimas</w:t>
            </w:r>
          </w:p>
        </w:tc>
        <w:tc>
          <w:tcPr>
            <w:tcW w:w="6408" w:type="dxa"/>
          </w:tcPr>
          <w:p w14:paraId="21DBD4E7" w14:textId="199BAAA3" w:rsidR="00377EF4" w:rsidRPr="00377EF4" w:rsidRDefault="00377EF4" w:rsidP="00377EF4">
            <w:pPr>
              <w:rPr>
                <w:rFonts w:asciiTheme="majorBidi" w:hAnsiTheme="majorBidi" w:cstheme="majorBidi"/>
                <w:lang w:val="lt-LT"/>
              </w:rPr>
            </w:pPr>
            <w:r w:rsidRPr="00377EF4">
              <w:rPr>
                <w:rFonts w:asciiTheme="majorBidi" w:hAnsiTheme="majorBidi" w:cstheme="majorBidi"/>
                <w:lang w:val="lt-LT"/>
              </w:rPr>
              <w:t xml:space="preserve">Mokymams reikalingą medžiagą rengia tiek </w:t>
            </w:r>
            <w:r w:rsidR="00740914">
              <w:rPr>
                <w:rFonts w:asciiTheme="majorBidi" w:hAnsiTheme="majorBidi" w:cstheme="majorBidi"/>
                <w:lang w:val="lt-LT"/>
              </w:rPr>
              <w:t>Paslaug</w:t>
            </w:r>
            <w:r w:rsidR="002E6040">
              <w:rPr>
                <w:rFonts w:asciiTheme="majorBidi" w:hAnsiTheme="majorBidi" w:cstheme="majorBidi"/>
                <w:lang w:val="lt-LT"/>
              </w:rPr>
              <w:t>ų</w:t>
            </w:r>
            <w:r w:rsidR="00740914">
              <w:rPr>
                <w:rFonts w:asciiTheme="majorBidi" w:hAnsiTheme="majorBidi" w:cstheme="majorBidi"/>
                <w:lang w:val="lt-LT"/>
              </w:rPr>
              <w:t xml:space="preserve"> t</w:t>
            </w:r>
            <w:r w:rsidR="002E6040">
              <w:rPr>
                <w:rFonts w:asciiTheme="majorBidi" w:hAnsiTheme="majorBidi" w:cstheme="majorBidi"/>
                <w:lang w:val="lt-LT"/>
              </w:rPr>
              <w:t>ei</w:t>
            </w:r>
            <w:r w:rsidR="00740914">
              <w:rPr>
                <w:rFonts w:asciiTheme="majorBidi" w:hAnsiTheme="majorBidi" w:cstheme="majorBidi"/>
                <w:lang w:val="lt-LT"/>
              </w:rPr>
              <w:t>kėjas</w:t>
            </w:r>
            <w:r w:rsidRPr="00377EF4">
              <w:rPr>
                <w:rFonts w:asciiTheme="majorBidi" w:hAnsiTheme="majorBidi" w:cstheme="majorBidi"/>
                <w:lang w:val="lt-LT"/>
              </w:rPr>
              <w:t xml:space="preserve">, tiek </w:t>
            </w:r>
            <w:r w:rsidR="00740914">
              <w:rPr>
                <w:rFonts w:asciiTheme="majorBidi" w:hAnsiTheme="majorBidi" w:cstheme="majorBidi"/>
                <w:lang w:val="lt-LT"/>
              </w:rPr>
              <w:t>Paslaug</w:t>
            </w:r>
            <w:r w:rsidR="002E6040">
              <w:rPr>
                <w:rFonts w:asciiTheme="majorBidi" w:hAnsiTheme="majorBidi" w:cstheme="majorBidi"/>
                <w:lang w:val="lt-LT"/>
              </w:rPr>
              <w:t>ų</w:t>
            </w:r>
            <w:r w:rsidR="00740914">
              <w:rPr>
                <w:rFonts w:asciiTheme="majorBidi" w:hAnsiTheme="majorBidi" w:cstheme="majorBidi"/>
                <w:lang w:val="lt-LT"/>
              </w:rPr>
              <w:t xml:space="preserve"> gavėjas</w:t>
            </w:r>
            <w:r w:rsidRPr="00377EF4">
              <w:rPr>
                <w:rFonts w:asciiTheme="majorBidi" w:hAnsiTheme="majorBidi" w:cstheme="majorBidi"/>
                <w:lang w:val="lt-LT"/>
              </w:rPr>
              <w:t>:</w:t>
            </w:r>
          </w:p>
          <w:p w14:paraId="3E2CC923" w14:textId="4EE4FA5B" w:rsidR="00740914" w:rsidRPr="009D226C" w:rsidRDefault="00740914" w:rsidP="00740914">
            <w:pPr>
              <w:pStyle w:val="ListParagraph"/>
              <w:numPr>
                <w:ilvl w:val="0"/>
                <w:numId w:val="26"/>
              </w:numPr>
              <w:ind w:left="0" w:firstLine="360"/>
              <w:jc w:val="both"/>
              <w:rPr>
                <w:rFonts w:asciiTheme="majorBidi" w:hAnsiTheme="majorBidi" w:cstheme="majorBidi"/>
                <w:lang w:val="fi-FI"/>
              </w:rPr>
            </w:pPr>
            <w:r w:rsidRPr="0039066B">
              <w:rPr>
                <w:rFonts w:asciiTheme="majorBidi" w:hAnsiTheme="majorBidi" w:cstheme="majorBidi"/>
                <w:b/>
                <w:bCs/>
                <w:lang w:val="lt-LT"/>
              </w:rPr>
              <w:t>„Lygios galimybės ir nediskriminavimas</w:t>
            </w:r>
            <w:r w:rsidR="00320B30" w:rsidRPr="0039066B">
              <w:rPr>
                <w:rFonts w:asciiTheme="majorBidi" w:hAnsiTheme="majorBidi" w:cstheme="majorBidi"/>
                <w:b/>
                <w:bCs/>
                <w:lang w:val="fi-FI"/>
              </w:rPr>
              <w:t>“</w:t>
            </w:r>
            <w:r w:rsidRPr="009D226C">
              <w:rPr>
                <w:rFonts w:asciiTheme="majorBidi" w:hAnsiTheme="majorBidi" w:cstheme="majorBidi"/>
                <w:b/>
                <w:bCs/>
                <w:lang w:val="fi-FI"/>
              </w:rPr>
              <w:t xml:space="preserve"> </w:t>
            </w:r>
            <w:r w:rsidR="00377EF4" w:rsidRPr="009D226C">
              <w:rPr>
                <w:rFonts w:asciiTheme="majorBidi" w:hAnsiTheme="majorBidi" w:cstheme="majorBidi"/>
                <w:b/>
                <w:bCs/>
                <w:lang w:val="fi-FI"/>
              </w:rPr>
              <w:t xml:space="preserve">turinį parengia ir pateikia </w:t>
            </w:r>
            <w:r w:rsidRPr="009D226C">
              <w:rPr>
                <w:rFonts w:asciiTheme="majorBidi" w:hAnsiTheme="majorBidi" w:cstheme="majorBidi"/>
                <w:b/>
                <w:bCs/>
                <w:lang w:val="fi-FI"/>
              </w:rPr>
              <w:t>Paslaug</w:t>
            </w:r>
            <w:r w:rsidR="002E6040">
              <w:rPr>
                <w:rFonts w:asciiTheme="majorBidi" w:hAnsiTheme="majorBidi" w:cstheme="majorBidi"/>
                <w:b/>
                <w:bCs/>
                <w:lang w:val="fi-FI"/>
              </w:rPr>
              <w:t>ų</w:t>
            </w:r>
            <w:r w:rsidRPr="009D226C">
              <w:rPr>
                <w:rFonts w:asciiTheme="majorBidi" w:hAnsiTheme="majorBidi" w:cstheme="majorBidi"/>
                <w:b/>
                <w:bCs/>
                <w:lang w:val="fi-FI"/>
              </w:rPr>
              <w:t xml:space="preserve"> t</w:t>
            </w:r>
            <w:r w:rsidR="002E6040">
              <w:rPr>
                <w:rFonts w:asciiTheme="majorBidi" w:hAnsiTheme="majorBidi" w:cstheme="majorBidi"/>
                <w:b/>
                <w:bCs/>
                <w:lang w:val="fi-FI"/>
              </w:rPr>
              <w:t>ei</w:t>
            </w:r>
            <w:r w:rsidRPr="009D226C">
              <w:rPr>
                <w:rFonts w:asciiTheme="majorBidi" w:hAnsiTheme="majorBidi" w:cstheme="majorBidi"/>
                <w:b/>
                <w:bCs/>
                <w:lang w:val="fi-FI"/>
              </w:rPr>
              <w:t>kėjas</w:t>
            </w:r>
            <w:r w:rsidRPr="009D226C">
              <w:rPr>
                <w:rFonts w:asciiTheme="majorBidi" w:hAnsiTheme="majorBidi" w:cstheme="majorBidi"/>
                <w:lang w:val="fi-FI"/>
              </w:rPr>
              <w:t xml:space="preserve">, atsižvelgdamas į techninėje specifikacijoje nurodytus reikalavimus </w:t>
            </w:r>
            <w:r w:rsidR="0043528F" w:rsidRPr="009D226C">
              <w:rPr>
                <w:rFonts w:asciiTheme="majorBidi" w:hAnsiTheme="majorBidi" w:cstheme="majorBidi"/>
                <w:lang w:val="fi-FI"/>
              </w:rPr>
              <w:t xml:space="preserve">ir </w:t>
            </w:r>
            <w:r w:rsidRPr="009D226C">
              <w:rPr>
                <w:rFonts w:asciiTheme="majorBidi" w:hAnsiTheme="majorBidi" w:cstheme="majorBidi"/>
                <w:lang w:val="fi-FI"/>
              </w:rPr>
              <w:t>derindamas turinį su Paslaug</w:t>
            </w:r>
            <w:r w:rsidR="002E6040">
              <w:rPr>
                <w:rFonts w:asciiTheme="majorBidi" w:hAnsiTheme="majorBidi" w:cstheme="majorBidi"/>
                <w:lang w:val="fi-FI"/>
              </w:rPr>
              <w:t>ų</w:t>
            </w:r>
            <w:r w:rsidRPr="009D226C">
              <w:rPr>
                <w:rFonts w:asciiTheme="majorBidi" w:hAnsiTheme="majorBidi" w:cstheme="majorBidi"/>
                <w:lang w:val="fi-FI"/>
              </w:rPr>
              <w:t xml:space="preserve"> gavėju. </w:t>
            </w:r>
          </w:p>
          <w:p w14:paraId="09836F8C" w14:textId="1DCC357D" w:rsidR="00377EF4" w:rsidRPr="009D226C" w:rsidRDefault="00740914" w:rsidP="0039066B">
            <w:pPr>
              <w:ind w:firstLine="641"/>
              <w:rPr>
                <w:rFonts w:asciiTheme="majorBidi" w:hAnsiTheme="majorBidi" w:cstheme="majorBidi"/>
                <w:lang w:val="fi-FI"/>
              </w:rPr>
            </w:pPr>
            <w:r w:rsidRPr="009D226C">
              <w:rPr>
                <w:rFonts w:asciiTheme="majorBidi" w:hAnsiTheme="majorBidi" w:cstheme="majorBidi"/>
                <w:lang w:val="fi-FI"/>
              </w:rPr>
              <w:t>Mokymo temos:</w:t>
            </w:r>
          </w:p>
          <w:p w14:paraId="78CA8FE9" w14:textId="04419684"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lastRenderedPageBreak/>
              <w:t>- Įvadas į žmogaus teises ir lygias galimybes</w:t>
            </w:r>
            <w:r w:rsidR="00320B30" w:rsidRPr="009D226C">
              <w:rPr>
                <w:rFonts w:asciiTheme="majorBidi" w:hAnsiTheme="majorBidi" w:cstheme="majorBidi"/>
                <w:lang w:val="fi-FI"/>
              </w:rPr>
              <w:t>;</w:t>
            </w:r>
          </w:p>
          <w:p w14:paraId="0DFFDF33" w14:textId="51780008"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teisinis </w:t>
            </w:r>
            <w:r w:rsidRPr="009D226C">
              <w:rPr>
                <w:rFonts w:asciiTheme="majorBidi" w:hAnsiTheme="majorBidi" w:cstheme="majorBidi"/>
                <w:lang w:val="fi-FI"/>
              </w:rPr>
              <w:t xml:space="preserve">pagrindas: </w:t>
            </w:r>
            <w:r w:rsidR="00320B30" w:rsidRPr="009D226C">
              <w:rPr>
                <w:rFonts w:asciiTheme="majorBidi" w:hAnsiTheme="majorBidi" w:cstheme="majorBidi"/>
                <w:lang w:val="fi-FI"/>
              </w:rPr>
              <w:t xml:space="preserve">Lietuvos Respublikos </w:t>
            </w:r>
            <w:r w:rsidRPr="009D226C">
              <w:rPr>
                <w:rFonts w:asciiTheme="majorBidi" w:hAnsiTheme="majorBidi" w:cstheme="majorBidi"/>
                <w:lang w:val="fi-FI"/>
              </w:rPr>
              <w:t>Konstitucija, L</w:t>
            </w:r>
            <w:r w:rsidR="00320B30" w:rsidRPr="009D226C">
              <w:rPr>
                <w:rFonts w:asciiTheme="majorBidi" w:hAnsiTheme="majorBidi" w:cstheme="majorBidi"/>
                <w:lang w:val="fi-FI"/>
              </w:rPr>
              <w:t>ietuvos Respublikos l</w:t>
            </w:r>
            <w:r w:rsidRPr="009D226C">
              <w:rPr>
                <w:rFonts w:asciiTheme="majorBidi" w:hAnsiTheme="majorBidi" w:cstheme="majorBidi"/>
                <w:lang w:val="fi-FI"/>
              </w:rPr>
              <w:t>ygių galimybių įstatymas</w:t>
            </w:r>
            <w:r w:rsidR="00320B30" w:rsidRPr="009D226C">
              <w:rPr>
                <w:rFonts w:asciiTheme="majorBidi" w:hAnsiTheme="majorBidi" w:cstheme="majorBidi"/>
                <w:lang w:val="fi-FI"/>
              </w:rPr>
              <w:t>;</w:t>
            </w:r>
          </w:p>
          <w:p w14:paraId="2C225D41" w14:textId="03A6215B"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diskriminacijos </w:t>
            </w:r>
            <w:r w:rsidRPr="009D226C">
              <w:rPr>
                <w:rFonts w:asciiTheme="majorBidi" w:hAnsiTheme="majorBidi" w:cstheme="majorBidi"/>
                <w:lang w:val="fi-FI"/>
              </w:rPr>
              <w:t>formos: tiesioginė, netiesioginė, priekabiavimas ir kt.</w:t>
            </w:r>
            <w:r w:rsidR="00320B30" w:rsidRPr="009D226C">
              <w:rPr>
                <w:rFonts w:asciiTheme="majorBidi" w:hAnsiTheme="majorBidi" w:cstheme="majorBidi"/>
                <w:lang w:val="fi-FI"/>
              </w:rPr>
              <w:t>;</w:t>
            </w:r>
          </w:p>
          <w:p w14:paraId="3D604328" w14:textId="175A497F"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pavyzdžiai </w:t>
            </w:r>
            <w:r w:rsidRPr="009D226C">
              <w:rPr>
                <w:rFonts w:asciiTheme="majorBidi" w:hAnsiTheme="majorBidi" w:cstheme="majorBidi"/>
                <w:lang w:val="fi-FI"/>
              </w:rPr>
              <w:t>iš darbo aplinkos: kaip atpažinti ir reaguoti</w:t>
            </w:r>
            <w:r w:rsidR="00320B30" w:rsidRPr="009D226C">
              <w:rPr>
                <w:rFonts w:asciiTheme="majorBidi" w:hAnsiTheme="majorBidi" w:cstheme="majorBidi"/>
                <w:lang w:val="fi-FI"/>
              </w:rPr>
              <w:t>;</w:t>
            </w:r>
          </w:p>
          <w:p w14:paraId="30FD2661" w14:textId="7DC251C5"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darbdavio </w:t>
            </w:r>
            <w:r w:rsidRPr="009D226C">
              <w:rPr>
                <w:rFonts w:asciiTheme="majorBidi" w:hAnsiTheme="majorBidi" w:cstheme="majorBidi"/>
                <w:lang w:val="fi-FI"/>
              </w:rPr>
              <w:t>pareigos ir darbuotojo teisės</w:t>
            </w:r>
            <w:r w:rsidR="00320B30" w:rsidRPr="009D226C">
              <w:rPr>
                <w:rFonts w:asciiTheme="majorBidi" w:hAnsiTheme="majorBidi" w:cstheme="majorBidi"/>
                <w:lang w:val="fi-FI"/>
              </w:rPr>
              <w:t>;</w:t>
            </w:r>
          </w:p>
          <w:p w14:paraId="34DFC5DA" w14:textId="22C7DB18" w:rsidR="00740914" w:rsidRPr="009D226C" w:rsidRDefault="00740914" w:rsidP="00740914">
            <w:pPr>
              <w:ind w:left="720"/>
              <w:rPr>
                <w:rFonts w:asciiTheme="majorBidi" w:hAnsiTheme="majorBidi" w:cstheme="majorBidi"/>
                <w:lang w:val="fi-FI"/>
              </w:rPr>
            </w:pPr>
            <w:r w:rsidRPr="009D226C">
              <w:rPr>
                <w:rFonts w:asciiTheme="majorBidi" w:hAnsiTheme="majorBidi" w:cstheme="majorBidi"/>
                <w:lang w:val="fi-FI"/>
              </w:rPr>
              <w:t xml:space="preserve">- </w:t>
            </w:r>
            <w:r w:rsidR="00320B30" w:rsidRPr="009D226C">
              <w:rPr>
                <w:rFonts w:asciiTheme="majorBidi" w:hAnsiTheme="majorBidi" w:cstheme="majorBidi"/>
                <w:lang w:val="fi-FI"/>
              </w:rPr>
              <w:t xml:space="preserve">geroji </w:t>
            </w:r>
            <w:r w:rsidRPr="009D226C">
              <w:rPr>
                <w:rFonts w:asciiTheme="majorBidi" w:hAnsiTheme="majorBidi" w:cstheme="majorBidi"/>
                <w:lang w:val="fi-FI"/>
              </w:rPr>
              <w:t>praktika organizacijoje</w:t>
            </w:r>
            <w:r w:rsidR="00320B30" w:rsidRPr="009D226C">
              <w:rPr>
                <w:rFonts w:asciiTheme="majorBidi" w:hAnsiTheme="majorBidi" w:cstheme="majorBidi"/>
                <w:lang w:val="fi-FI"/>
              </w:rPr>
              <w:t>.</w:t>
            </w:r>
          </w:p>
          <w:p w14:paraId="60E024EA" w14:textId="301D7764" w:rsidR="00740914" w:rsidRPr="009D226C" w:rsidRDefault="00F15491" w:rsidP="00D435D4">
            <w:pPr>
              <w:pStyle w:val="ListParagraph"/>
              <w:numPr>
                <w:ilvl w:val="0"/>
                <w:numId w:val="26"/>
              </w:numPr>
              <w:ind w:left="0" w:firstLine="360"/>
              <w:rPr>
                <w:rFonts w:asciiTheme="majorBidi" w:hAnsiTheme="majorBidi" w:cstheme="majorBidi"/>
                <w:lang w:val="fi-FI"/>
              </w:rPr>
            </w:pPr>
            <w:r w:rsidRPr="0039066B">
              <w:rPr>
                <w:rFonts w:asciiTheme="majorBidi" w:hAnsiTheme="majorBidi" w:cstheme="majorBidi"/>
                <w:b/>
                <w:bCs/>
                <w:lang w:val="lt-LT"/>
              </w:rPr>
              <w:t>„Informacinis mokymas naujam darbuotojui</w:t>
            </w:r>
            <w:r w:rsidR="00D435D4" w:rsidRPr="0039066B">
              <w:rPr>
                <w:rFonts w:asciiTheme="majorBidi" w:hAnsiTheme="majorBidi" w:cstheme="majorBidi"/>
                <w:b/>
                <w:bCs/>
                <w:lang w:val="lt-LT"/>
              </w:rPr>
              <w:t>“</w:t>
            </w:r>
            <w:r w:rsidRPr="009D226C">
              <w:rPr>
                <w:rFonts w:asciiTheme="majorBidi" w:hAnsiTheme="majorBidi" w:cstheme="majorBidi"/>
                <w:lang w:val="fi-FI"/>
              </w:rPr>
              <w:t xml:space="preserve"> </w:t>
            </w:r>
            <w:r w:rsidR="00377EF4" w:rsidRPr="009D226C">
              <w:rPr>
                <w:rFonts w:asciiTheme="majorBidi" w:hAnsiTheme="majorBidi" w:cstheme="majorBidi"/>
                <w:b/>
                <w:bCs/>
                <w:lang w:val="fi-FI"/>
              </w:rPr>
              <w:t xml:space="preserve">turinį parengia ir pateikia </w:t>
            </w:r>
            <w:r w:rsidR="00740914" w:rsidRPr="009D226C">
              <w:rPr>
                <w:rFonts w:asciiTheme="majorBidi" w:hAnsiTheme="majorBidi" w:cstheme="majorBidi"/>
                <w:b/>
                <w:bCs/>
                <w:lang w:val="fi-FI"/>
              </w:rPr>
              <w:t>Paslaug</w:t>
            </w:r>
            <w:r w:rsidR="002E6040">
              <w:rPr>
                <w:rFonts w:asciiTheme="majorBidi" w:hAnsiTheme="majorBidi" w:cstheme="majorBidi"/>
                <w:b/>
                <w:bCs/>
                <w:lang w:val="fi-FI"/>
              </w:rPr>
              <w:t>ų</w:t>
            </w:r>
            <w:r w:rsidR="00740914" w:rsidRPr="009D226C">
              <w:rPr>
                <w:rFonts w:asciiTheme="majorBidi" w:hAnsiTheme="majorBidi" w:cstheme="majorBidi"/>
                <w:b/>
                <w:bCs/>
                <w:lang w:val="fi-FI"/>
              </w:rPr>
              <w:t xml:space="preserve"> gavėjas</w:t>
            </w:r>
            <w:r w:rsidR="00D435D4" w:rsidRPr="009D226C">
              <w:rPr>
                <w:rFonts w:asciiTheme="majorBidi" w:hAnsiTheme="majorBidi" w:cstheme="majorBidi"/>
                <w:lang w:val="fi-FI"/>
              </w:rPr>
              <w:t xml:space="preserve">. </w:t>
            </w:r>
          </w:p>
          <w:p w14:paraId="1A06A968" w14:textId="73A4F928" w:rsidR="00A357B0" w:rsidRDefault="00A357B0" w:rsidP="0039066B">
            <w:pPr>
              <w:ind w:firstLine="783"/>
              <w:rPr>
                <w:rFonts w:asciiTheme="majorBidi" w:hAnsiTheme="majorBidi" w:cstheme="majorBidi"/>
                <w:lang w:val="fi-FI"/>
              </w:rPr>
            </w:pPr>
            <w:r>
              <w:rPr>
                <w:rFonts w:asciiTheme="majorBidi" w:hAnsiTheme="majorBidi" w:cstheme="majorBidi"/>
                <w:lang w:val="fi-FI"/>
              </w:rPr>
              <w:t>Mokymo temos:</w:t>
            </w:r>
          </w:p>
          <w:p w14:paraId="498DD8EC" w14:textId="7DBBDF94" w:rsidR="0005470F" w:rsidRPr="0005470F" w:rsidRDefault="0005470F" w:rsidP="0039066B">
            <w:pPr>
              <w:pStyle w:val="ListParagraph"/>
              <w:tabs>
                <w:tab w:val="left" w:pos="925"/>
              </w:tabs>
              <w:ind w:left="783"/>
              <w:rPr>
                <w:rFonts w:asciiTheme="majorBidi" w:hAnsiTheme="majorBidi" w:cstheme="majorBidi"/>
                <w:lang w:val="lt-LT"/>
              </w:rPr>
            </w:pPr>
            <w:r w:rsidRPr="0005470F">
              <w:rPr>
                <w:rFonts w:asciiTheme="majorBidi" w:hAnsiTheme="majorBidi" w:cstheme="majorBidi"/>
                <w:lang w:val="lt-LT"/>
              </w:rPr>
              <w:t>NVI struktūra, misija, pagrindinės veiklos</w:t>
            </w:r>
            <w:r w:rsidR="00320B30">
              <w:rPr>
                <w:rFonts w:asciiTheme="majorBidi" w:hAnsiTheme="majorBidi" w:cstheme="majorBidi"/>
                <w:lang w:val="lt-LT"/>
              </w:rPr>
              <w:t>;</w:t>
            </w:r>
            <w:r w:rsidRPr="0005470F">
              <w:rPr>
                <w:rFonts w:asciiTheme="majorBidi" w:hAnsiTheme="majorBidi" w:cstheme="majorBidi"/>
                <w:lang w:val="lt-LT"/>
              </w:rPr>
              <w:br/>
              <w:t xml:space="preserve">- </w:t>
            </w:r>
            <w:r w:rsidR="00320B30">
              <w:rPr>
                <w:rFonts w:asciiTheme="majorBidi" w:hAnsiTheme="majorBidi" w:cstheme="majorBidi"/>
                <w:lang w:val="lt-LT"/>
              </w:rPr>
              <w:t>d</w:t>
            </w:r>
            <w:r w:rsidR="00320B30" w:rsidRPr="0005470F">
              <w:rPr>
                <w:rFonts w:asciiTheme="majorBidi" w:hAnsiTheme="majorBidi" w:cstheme="majorBidi"/>
                <w:lang w:val="lt-LT"/>
              </w:rPr>
              <w:t xml:space="preserve">arbo </w:t>
            </w:r>
            <w:r w:rsidRPr="0005470F">
              <w:rPr>
                <w:rFonts w:asciiTheme="majorBidi" w:hAnsiTheme="majorBidi" w:cstheme="majorBidi"/>
                <w:lang w:val="lt-LT"/>
              </w:rPr>
              <w:t>taisyklės, etikos ir elgesio normos</w:t>
            </w:r>
            <w:r w:rsidR="00320B30">
              <w:rPr>
                <w:rFonts w:asciiTheme="majorBidi" w:hAnsiTheme="majorBidi" w:cstheme="majorBidi"/>
                <w:lang w:val="lt-LT"/>
              </w:rPr>
              <w:t>;</w:t>
            </w:r>
            <w:r w:rsidRPr="0005470F">
              <w:rPr>
                <w:rFonts w:asciiTheme="majorBidi" w:hAnsiTheme="majorBidi" w:cstheme="majorBidi"/>
                <w:lang w:val="lt-LT"/>
              </w:rPr>
              <w:br/>
              <w:t xml:space="preserve">- </w:t>
            </w:r>
            <w:r w:rsidR="00320B30">
              <w:rPr>
                <w:rFonts w:asciiTheme="majorBidi" w:hAnsiTheme="majorBidi" w:cstheme="majorBidi"/>
                <w:lang w:val="lt-LT"/>
              </w:rPr>
              <w:t>d</w:t>
            </w:r>
            <w:r w:rsidR="00320B30" w:rsidRPr="0005470F">
              <w:rPr>
                <w:rFonts w:asciiTheme="majorBidi" w:hAnsiTheme="majorBidi" w:cstheme="majorBidi"/>
                <w:lang w:val="lt-LT"/>
              </w:rPr>
              <w:t xml:space="preserve">arbo </w:t>
            </w:r>
            <w:r w:rsidRPr="0005470F">
              <w:rPr>
                <w:rFonts w:asciiTheme="majorBidi" w:hAnsiTheme="majorBidi" w:cstheme="majorBidi"/>
                <w:lang w:val="lt-LT"/>
              </w:rPr>
              <w:t xml:space="preserve">sauga, </w:t>
            </w:r>
            <w:r w:rsidR="003E428B">
              <w:rPr>
                <w:rFonts w:asciiTheme="majorBidi" w:hAnsiTheme="majorBidi" w:cstheme="majorBidi"/>
                <w:lang w:val="lt-LT"/>
              </w:rPr>
              <w:t>informacinių technologijų</w:t>
            </w:r>
            <w:r w:rsidR="003E428B" w:rsidRPr="0005470F">
              <w:rPr>
                <w:rFonts w:asciiTheme="majorBidi" w:hAnsiTheme="majorBidi" w:cstheme="majorBidi"/>
                <w:lang w:val="lt-LT"/>
              </w:rPr>
              <w:t xml:space="preserve"> </w:t>
            </w:r>
            <w:r w:rsidRPr="0005470F">
              <w:rPr>
                <w:rFonts w:asciiTheme="majorBidi" w:hAnsiTheme="majorBidi" w:cstheme="majorBidi"/>
                <w:lang w:val="lt-LT"/>
              </w:rPr>
              <w:t>naudojimo ir informacijos apsaugos taisyklės</w:t>
            </w:r>
            <w:r w:rsidR="003E428B">
              <w:rPr>
                <w:rFonts w:asciiTheme="majorBidi" w:hAnsiTheme="majorBidi" w:cstheme="majorBidi"/>
                <w:lang w:val="lt-LT"/>
              </w:rPr>
              <w:t>;</w:t>
            </w:r>
            <w:r w:rsidRPr="0005470F">
              <w:rPr>
                <w:rFonts w:asciiTheme="majorBidi" w:hAnsiTheme="majorBidi" w:cstheme="majorBidi"/>
                <w:lang w:val="lt-LT"/>
              </w:rPr>
              <w:br/>
              <w:t xml:space="preserve">- </w:t>
            </w:r>
            <w:r w:rsidR="003E428B">
              <w:rPr>
                <w:rFonts w:asciiTheme="majorBidi" w:hAnsiTheme="majorBidi" w:cstheme="majorBidi"/>
                <w:lang w:val="lt-LT"/>
              </w:rPr>
              <w:t>s</w:t>
            </w:r>
            <w:r w:rsidR="003E428B" w:rsidRPr="0005470F">
              <w:rPr>
                <w:rFonts w:asciiTheme="majorBidi" w:hAnsiTheme="majorBidi" w:cstheme="majorBidi"/>
                <w:lang w:val="lt-LT"/>
              </w:rPr>
              <w:t xml:space="preserve">varbiausi </w:t>
            </w:r>
            <w:r w:rsidRPr="0005470F">
              <w:rPr>
                <w:rFonts w:asciiTheme="majorBidi" w:hAnsiTheme="majorBidi" w:cstheme="majorBidi"/>
                <w:lang w:val="lt-LT"/>
              </w:rPr>
              <w:t>kontaktai, pagalbos kanalai</w:t>
            </w:r>
            <w:r w:rsidR="003E428B">
              <w:rPr>
                <w:rFonts w:asciiTheme="majorBidi" w:hAnsiTheme="majorBidi" w:cstheme="majorBidi"/>
                <w:lang w:val="lt-LT"/>
              </w:rPr>
              <w:t>;</w:t>
            </w:r>
            <w:r w:rsidRPr="0005470F">
              <w:rPr>
                <w:rFonts w:asciiTheme="majorBidi" w:hAnsiTheme="majorBidi" w:cstheme="majorBidi"/>
                <w:lang w:val="lt-LT"/>
              </w:rPr>
              <w:br/>
              <w:t xml:space="preserve">- </w:t>
            </w:r>
            <w:r w:rsidR="003E428B">
              <w:rPr>
                <w:rFonts w:asciiTheme="majorBidi" w:hAnsiTheme="majorBidi" w:cstheme="majorBidi"/>
                <w:lang w:val="lt-LT"/>
              </w:rPr>
              <w:t>p</w:t>
            </w:r>
            <w:r w:rsidR="003E428B" w:rsidRPr="0005470F">
              <w:rPr>
                <w:rFonts w:asciiTheme="majorBidi" w:hAnsiTheme="majorBidi" w:cstheme="majorBidi"/>
                <w:lang w:val="lt-LT"/>
              </w:rPr>
              <w:t xml:space="preserve">risitaikymas </w:t>
            </w:r>
            <w:r w:rsidRPr="0005470F">
              <w:rPr>
                <w:rFonts w:asciiTheme="majorBidi" w:hAnsiTheme="majorBidi" w:cstheme="majorBidi"/>
                <w:lang w:val="lt-LT"/>
              </w:rPr>
              <w:t>prie darbo kultūros</w:t>
            </w:r>
            <w:r w:rsidR="003E428B">
              <w:rPr>
                <w:rFonts w:asciiTheme="majorBidi" w:hAnsiTheme="majorBidi" w:cstheme="majorBidi"/>
                <w:lang w:val="lt-LT"/>
              </w:rPr>
              <w:t>;</w:t>
            </w:r>
            <w:r w:rsidRPr="0005470F">
              <w:rPr>
                <w:rFonts w:asciiTheme="majorBidi" w:hAnsiTheme="majorBidi" w:cstheme="majorBidi"/>
                <w:lang w:val="lt-LT"/>
              </w:rPr>
              <w:br/>
              <w:t xml:space="preserve">- </w:t>
            </w:r>
            <w:r w:rsidR="003E428B">
              <w:rPr>
                <w:rFonts w:asciiTheme="majorBidi" w:hAnsiTheme="majorBidi" w:cstheme="majorBidi"/>
                <w:lang w:val="lt-LT"/>
              </w:rPr>
              <w:t>m</w:t>
            </w:r>
            <w:r w:rsidR="003E428B" w:rsidRPr="0005470F">
              <w:rPr>
                <w:rFonts w:asciiTheme="majorBidi" w:hAnsiTheme="majorBidi" w:cstheme="majorBidi"/>
                <w:lang w:val="lt-LT"/>
              </w:rPr>
              <w:t xml:space="preserve">otyvacinė </w:t>
            </w:r>
            <w:r w:rsidRPr="0005470F">
              <w:rPr>
                <w:rFonts w:asciiTheme="majorBidi" w:hAnsiTheme="majorBidi" w:cstheme="majorBidi"/>
                <w:lang w:val="lt-LT"/>
              </w:rPr>
              <w:t xml:space="preserve">dalis (sveikinimas ar įžanga iš </w:t>
            </w:r>
            <w:r w:rsidR="003E428B">
              <w:rPr>
                <w:rFonts w:asciiTheme="majorBidi" w:hAnsiTheme="majorBidi" w:cstheme="majorBidi"/>
                <w:lang w:val="lt-LT"/>
              </w:rPr>
              <w:t xml:space="preserve">NVI </w:t>
            </w:r>
            <w:r w:rsidRPr="0005470F">
              <w:rPr>
                <w:rFonts w:asciiTheme="majorBidi" w:hAnsiTheme="majorBidi" w:cstheme="majorBidi"/>
                <w:lang w:val="lt-LT"/>
              </w:rPr>
              <w:t>vadovybės)</w:t>
            </w:r>
            <w:r w:rsidR="003E428B">
              <w:rPr>
                <w:rFonts w:asciiTheme="majorBidi" w:hAnsiTheme="majorBidi" w:cstheme="majorBidi"/>
                <w:lang w:val="lt-LT"/>
              </w:rPr>
              <w:t>.</w:t>
            </w:r>
          </w:p>
          <w:p w14:paraId="1EC16BD8" w14:textId="77777777" w:rsidR="00A357B0" w:rsidRPr="0005470F" w:rsidRDefault="00A357B0" w:rsidP="00A357B0">
            <w:pPr>
              <w:rPr>
                <w:rFonts w:asciiTheme="majorBidi" w:hAnsiTheme="majorBidi" w:cstheme="majorBidi"/>
                <w:lang w:val="lt-LT"/>
              </w:rPr>
            </w:pPr>
          </w:p>
          <w:p w14:paraId="49578604" w14:textId="2C622962" w:rsidR="00377EF4" w:rsidRPr="003C2A3C" w:rsidRDefault="00377EF4" w:rsidP="00322D93">
            <w:pPr>
              <w:jc w:val="both"/>
              <w:rPr>
                <w:rFonts w:asciiTheme="majorBidi" w:hAnsiTheme="majorBidi" w:cstheme="majorBidi"/>
                <w:lang w:val="lt-LT"/>
              </w:rPr>
            </w:pPr>
            <w:r w:rsidRPr="009D14C8">
              <w:rPr>
                <w:rFonts w:asciiTheme="majorBidi" w:hAnsiTheme="majorBidi" w:cstheme="majorBidi"/>
                <w:lang w:val="fi-FI"/>
              </w:rPr>
              <w:t>Vi</w:t>
            </w:r>
            <w:r w:rsidR="00322D93" w:rsidRPr="009D14C8">
              <w:rPr>
                <w:rFonts w:asciiTheme="majorBidi" w:hAnsiTheme="majorBidi" w:cstheme="majorBidi"/>
                <w:lang w:val="fi-FI"/>
              </w:rPr>
              <w:t>sa</w:t>
            </w:r>
            <w:r w:rsidRPr="009D14C8">
              <w:rPr>
                <w:rFonts w:asciiTheme="majorBidi" w:hAnsiTheme="majorBidi" w:cstheme="majorBidi"/>
                <w:lang w:val="fi-FI"/>
              </w:rPr>
              <w:t xml:space="preserve"> mokym</w:t>
            </w:r>
            <w:r w:rsidR="00322D93" w:rsidRPr="009D14C8">
              <w:rPr>
                <w:rFonts w:asciiTheme="majorBidi" w:hAnsiTheme="majorBidi" w:cstheme="majorBidi"/>
                <w:lang w:val="fi-FI"/>
              </w:rPr>
              <w:t>ų</w:t>
            </w:r>
            <w:r w:rsidRPr="009D14C8">
              <w:rPr>
                <w:rFonts w:asciiTheme="majorBidi" w:hAnsiTheme="majorBidi" w:cstheme="majorBidi"/>
                <w:lang w:val="fi-FI"/>
              </w:rPr>
              <w:t xml:space="preserve"> medžiag</w:t>
            </w:r>
            <w:r w:rsidR="00322D93" w:rsidRPr="009D14C8">
              <w:rPr>
                <w:rFonts w:asciiTheme="majorBidi" w:hAnsiTheme="majorBidi" w:cstheme="majorBidi"/>
                <w:lang w:val="fi-FI"/>
              </w:rPr>
              <w:t>a</w:t>
            </w:r>
            <w:r w:rsidRPr="009D14C8">
              <w:rPr>
                <w:rFonts w:asciiTheme="majorBidi" w:hAnsiTheme="majorBidi" w:cstheme="majorBidi"/>
                <w:lang w:val="fi-FI"/>
              </w:rPr>
              <w:t xml:space="preserve"> turi būti pateikt</w:t>
            </w:r>
            <w:r w:rsidR="00322D93" w:rsidRPr="009D14C8">
              <w:rPr>
                <w:rFonts w:asciiTheme="majorBidi" w:hAnsiTheme="majorBidi" w:cstheme="majorBidi"/>
                <w:lang w:val="fi-FI"/>
              </w:rPr>
              <w:t>a</w:t>
            </w:r>
            <w:r w:rsidRPr="009D14C8">
              <w:rPr>
                <w:rFonts w:asciiTheme="majorBidi" w:hAnsiTheme="majorBidi" w:cstheme="majorBidi"/>
                <w:lang w:val="fi-FI"/>
              </w:rPr>
              <w:t xml:space="preserve"> lietuvių kalba ir tinkam</w:t>
            </w:r>
            <w:r w:rsidR="009D14C8" w:rsidRPr="009D14C8">
              <w:rPr>
                <w:rFonts w:asciiTheme="majorBidi" w:hAnsiTheme="majorBidi" w:cstheme="majorBidi"/>
                <w:lang w:val="fi-FI"/>
              </w:rPr>
              <w:t>a</w:t>
            </w:r>
            <w:r w:rsidRPr="009D14C8">
              <w:rPr>
                <w:rFonts w:asciiTheme="majorBidi" w:hAnsiTheme="majorBidi" w:cstheme="majorBidi"/>
                <w:lang w:val="fi-FI"/>
              </w:rPr>
              <w:t xml:space="preserve"> naudoti skaitmeninėje mokymosi aplinkoje (PDF, PPT</w:t>
            </w:r>
            <w:r w:rsidR="009D14C8">
              <w:rPr>
                <w:rFonts w:asciiTheme="majorBidi" w:hAnsiTheme="majorBidi" w:cstheme="majorBidi"/>
                <w:lang w:val="fi-FI"/>
              </w:rPr>
              <w:t>X</w:t>
            </w:r>
            <w:r w:rsidRPr="009D14C8">
              <w:rPr>
                <w:rFonts w:asciiTheme="majorBidi" w:hAnsiTheme="majorBidi" w:cstheme="majorBidi"/>
                <w:lang w:val="fi-FI"/>
              </w:rPr>
              <w:t xml:space="preserve"> ar kita suderinta forma).</w:t>
            </w:r>
          </w:p>
        </w:tc>
        <w:tc>
          <w:tcPr>
            <w:tcW w:w="1276" w:type="dxa"/>
          </w:tcPr>
          <w:p w14:paraId="3DBD2557" w14:textId="77777777" w:rsidR="00377EF4" w:rsidRPr="00377EF4" w:rsidRDefault="00377EF4" w:rsidP="00377EF4">
            <w:pPr>
              <w:rPr>
                <w:rFonts w:asciiTheme="majorBidi" w:hAnsiTheme="majorBidi" w:cstheme="majorBidi"/>
              </w:rPr>
            </w:pPr>
            <w:r w:rsidRPr="00377EF4">
              <w:rPr>
                <w:rFonts w:asciiTheme="majorBidi" w:hAnsiTheme="majorBidi" w:cstheme="majorBidi"/>
              </w:rPr>
              <w:lastRenderedPageBreak/>
              <w:t xml:space="preserve">2 </w:t>
            </w:r>
            <w:proofErr w:type="spellStart"/>
            <w:r w:rsidRPr="00377EF4">
              <w:rPr>
                <w:rFonts w:asciiTheme="majorBidi" w:hAnsiTheme="majorBidi" w:cstheme="majorBidi"/>
              </w:rPr>
              <w:t>vnt</w:t>
            </w:r>
            <w:proofErr w:type="spellEnd"/>
            <w:r w:rsidRPr="00377EF4">
              <w:rPr>
                <w:rFonts w:asciiTheme="majorBidi" w:hAnsiTheme="majorBidi" w:cstheme="majorBidi"/>
              </w:rPr>
              <w:t xml:space="preserve">. </w:t>
            </w:r>
          </w:p>
        </w:tc>
      </w:tr>
      <w:tr w:rsidR="00377EF4" w:rsidRPr="00377EF4" w14:paraId="5BF99ABD" w14:textId="77777777" w:rsidTr="00FD583A">
        <w:tc>
          <w:tcPr>
            <w:tcW w:w="1667" w:type="dxa"/>
          </w:tcPr>
          <w:p w14:paraId="01B765DC" w14:textId="77777777" w:rsidR="00377EF4" w:rsidRPr="00377EF4" w:rsidRDefault="00377EF4" w:rsidP="00F15491">
            <w:pPr>
              <w:jc w:val="center"/>
              <w:rPr>
                <w:rFonts w:asciiTheme="majorBidi" w:hAnsiTheme="majorBidi" w:cstheme="majorBidi"/>
                <w:lang w:val="lt-LT"/>
              </w:rPr>
            </w:pPr>
            <w:r w:rsidRPr="00377EF4">
              <w:rPr>
                <w:rFonts w:asciiTheme="majorBidi" w:hAnsiTheme="majorBidi" w:cstheme="majorBidi"/>
                <w:lang w:val="lt-LT"/>
              </w:rPr>
              <w:t>Interaktyvios užduotys</w:t>
            </w:r>
          </w:p>
        </w:tc>
        <w:tc>
          <w:tcPr>
            <w:tcW w:w="6408" w:type="dxa"/>
          </w:tcPr>
          <w:p w14:paraId="73CB6503" w14:textId="6DF194B3"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 xml:space="preserve">Pagal temų turinius </w:t>
            </w:r>
            <w:r w:rsidR="00E70D34">
              <w:rPr>
                <w:rFonts w:asciiTheme="majorBidi" w:hAnsiTheme="majorBidi" w:cstheme="majorBidi"/>
                <w:lang w:val="lt-LT"/>
              </w:rPr>
              <w:t>Paslaug</w:t>
            </w:r>
            <w:r w:rsidR="002E6040">
              <w:rPr>
                <w:rFonts w:asciiTheme="majorBidi" w:hAnsiTheme="majorBidi" w:cstheme="majorBidi"/>
                <w:lang w:val="lt-LT"/>
              </w:rPr>
              <w:t>ų</w:t>
            </w:r>
            <w:r w:rsidR="00E70D34">
              <w:rPr>
                <w:rFonts w:asciiTheme="majorBidi" w:hAnsiTheme="majorBidi" w:cstheme="majorBidi"/>
                <w:lang w:val="lt-LT"/>
              </w:rPr>
              <w:t xml:space="preserve"> t</w:t>
            </w:r>
            <w:r w:rsidR="002E6040">
              <w:rPr>
                <w:rFonts w:asciiTheme="majorBidi" w:hAnsiTheme="majorBidi" w:cstheme="majorBidi"/>
                <w:lang w:val="lt-LT"/>
              </w:rPr>
              <w:t>ei</w:t>
            </w:r>
            <w:r w:rsidR="00E70D34">
              <w:rPr>
                <w:rFonts w:asciiTheme="majorBidi" w:hAnsiTheme="majorBidi" w:cstheme="majorBidi"/>
                <w:lang w:val="lt-LT"/>
              </w:rPr>
              <w:t>kėjas</w:t>
            </w:r>
            <w:r w:rsidRPr="00377EF4">
              <w:rPr>
                <w:rFonts w:asciiTheme="majorBidi" w:hAnsiTheme="majorBidi" w:cstheme="majorBidi"/>
                <w:lang w:val="lt-LT"/>
              </w:rPr>
              <w:t xml:space="preserve"> suformuluoja užduotis ir suderina jų scenarijų su </w:t>
            </w:r>
            <w:r w:rsidR="00E70D34">
              <w:rPr>
                <w:rFonts w:asciiTheme="majorBidi" w:hAnsiTheme="majorBidi" w:cstheme="majorBidi"/>
                <w:lang w:val="lt-LT"/>
              </w:rPr>
              <w:t>Paslaug</w:t>
            </w:r>
            <w:r w:rsidR="002E6040">
              <w:rPr>
                <w:rFonts w:asciiTheme="majorBidi" w:hAnsiTheme="majorBidi" w:cstheme="majorBidi"/>
                <w:lang w:val="lt-LT"/>
              </w:rPr>
              <w:t>ų</w:t>
            </w:r>
            <w:r w:rsidR="00E70D34">
              <w:rPr>
                <w:rFonts w:asciiTheme="majorBidi" w:hAnsiTheme="majorBidi" w:cstheme="majorBidi"/>
                <w:lang w:val="lt-LT"/>
              </w:rPr>
              <w:t xml:space="preserve"> gavėju</w:t>
            </w:r>
            <w:r w:rsidRPr="00377EF4">
              <w:rPr>
                <w:rFonts w:asciiTheme="majorBidi" w:hAnsiTheme="majorBidi" w:cstheme="majorBidi"/>
                <w:lang w:val="lt-LT"/>
              </w:rPr>
              <w:t>.</w:t>
            </w:r>
          </w:p>
          <w:p w14:paraId="5CEF17DB" w14:textId="2B7D3D64"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 xml:space="preserve">Sukuriamos besimokančiojo atidumą ir įgytos informacijos suvokimą tikrinančios </w:t>
            </w:r>
            <w:r w:rsidR="003E428B">
              <w:rPr>
                <w:rFonts w:asciiTheme="majorBidi" w:hAnsiTheme="majorBidi" w:cstheme="majorBidi"/>
                <w:lang w:val="lt-LT"/>
              </w:rPr>
              <w:t>ir</w:t>
            </w:r>
            <w:r w:rsidR="003E428B" w:rsidRPr="00377EF4">
              <w:rPr>
                <w:rFonts w:asciiTheme="majorBidi" w:hAnsiTheme="majorBidi" w:cstheme="majorBidi"/>
                <w:lang w:val="lt-LT"/>
              </w:rPr>
              <w:t xml:space="preserve"> </w:t>
            </w:r>
            <w:r w:rsidRPr="00377EF4">
              <w:rPr>
                <w:rFonts w:asciiTheme="majorBidi" w:hAnsiTheme="majorBidi" w:cstheme="majorBidi"/>
                <w:lang w:val="lt-LT"/>
              </w:rPr>
              <w:t>įtvirtinančios praktinės užduotys.</w:t>
            </w:r>
          </w:p>
          <w:p w14:paraId="5B730F63" w14:textId="7EA8DE58"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Vykdydamas užduotis besimokantysis turi atlikti veiksmą, pvz</w:t>
            </w:r>
            <w:r w:rsidR="0043528F" w:rsidRPr="00377EF4">
              <w:rPr>
                <w:rFonts w:asciiTheme="majorBidi" w:hAnsiTheme="majorBidi" w:cstheme="majorBidi"/>
                <w:lang w:val="lt-LT"/>
              </w:rPr>
              <w:t>.</w:t>
            </w:r>
            <w:r w:rsidR="0043528F">
              <w:rPr>
                <w:rFonts w:asciiTheme="majorBidi" w:hAnsiTheme="majorBidi" w:cstheme="majorBidi"/>
                <w:lang w:val="lt-LT"/>
              </w:rPr>
              <w:t>,</w:t>
            </w:r>
            <w:r w:rsidR="0043528F" w:rsidRPr="00377EF4">
              <w:rPr>
                <w:rFonts w:asciiTheme="majorBidi" w:hAnsiTheme="majorBidi" w:cstheme="majorBidi"/>
                <w:lang w:val="lt-LT"/>
              </w:rPr>
              <w:t xml:space="preserve"> </w:t>
            </w:r>
            <w:r w:rsidRPr="00377EF4">
              <w:rPr>
                <w:rFonts w:asciiTheme="majorBidi" w:hAnsiTheme="majorBidi" w:cstheme="majorBidi"/>
                <w:lang w:val="lt-LT"/>
              </w:rPr>
              <w:t>pasirinkti teisingus variantus, sujungti poras, surūšiuoti teiginius ir pan.</w:t>
            </w:r>
          </w:p>
          <w:p w14:paraId="68223935" w14:textId="67E295E1" w:rsidR="00377EF4" w:rsidRPr="00377EF4" w:rsidRDefault="00377EF4" w:rsidP="00E70D34">
            <w:pPr>
              <w:numPr>
                <w:ilvl w:val="0"/>
                <w:numId w:val="23"/>
              </w:numPr>
              <w:ind w:left="322" w:hanging="283"/>
              <w:contextualSpacing/>
              <w:jc w:val="both"/>
              <w:rPr>
                <w:rFonts w:asciiTheme="majorBidi" w:hAnsiTheme="majorBidi" w:cstheme="majorBidi"/>
                <w:lang w:val="lt-LT"/>
              </w:rPr>
            </w:pPr>
            <w:r w:rsidRPr="00377EF4">
              <w:rPr>
                <w:rFonts w:asciiTheme="majorBidi" w:hAnsiTheme="majorBidi" w:cstheme="majorBidi"/>
                <w:lang w:val="lt-LT"/>
              </w:rPr>
              <w:t>Atlikus užduotį</w:t>
            </w:r>
            <w:r w:rsidR="002E6040">
              <w:rPr>
                <w:rFonts w:asciiTheme="majorBidi" w:hAnsiTheme="majorBidi" w:cstheme="majorBidi"/>
                <w:lang w:val="lt-LT"/>
              </w:rPr>
              <w:t>,</w:t>
            </w:r>
            <w:r w:rsidRPr="00377EF4">
              <w:rPr>
                <w:rFonts w:asciiTheme="majorBidi" w:hAnsiTheme="majorBidi" w:cstheme="majorBidi"/>
                <w:lang w:val="lt-LT"/>
              </w:rPr>
              <w:t xml:space="preserve"> rodomas grįžtamasis ryšys, paaiškinantis</w:t>
            </w:r>
            <w:r w:rsidR="003E428B">
              <w:rPr>
                <w:rFonts w:asciiTheme="majorBidi" w:hAnsiTheme="majorBidi" w:cstheme="majorBidi"/>
                <w:lang w:val="lt-LT"/>
              </w:rPr>
              <w:t>,</w:t>
            </w:r>
            <w:r w:rsidRPr="00377EF4">
              <w:rPr>
                <w:rFonts w:asciiTheme="majorBidi" w:hAnsiTheme="majorBidi" w:cstheme="majorBidi"/>
                <w:lang w:val="lt-LT"/>
              </w:rPr>
              <w:t xml:space="preserve"> ar užduotis buvo atlikta tinkamai</w:t>
            </w:r>
            <w:r w:rsidR="003E428B">
              <w:rPr>
                <w:rFonts w:asciiTheme="majorBidi" w:hAnsiTheme="majorBidi" w:cstheme="majorBidi"/>
                <w:lang w:val="lt-LT"/>
              </w:rPr>
              <w:t>,</w:t>
            </w:r>
            <w:r w:rsidRPr="00377EF4">
              <w:rPr>
                <w:rFonts w:asciiTheme="majorBidi" w:hAnsiTheme="majorBidi" w:cstheme="majorBidi"/>
                <w:lang w:val="lt-LT"/>
              </w:rPr>
              <w:t xml:space="preserve"> ir kodėl.</w:t>
            </w:r>
          </w:p>
          <w:p w14:paraId="03F983D8" w14:textId="2F66DEF0" w:rsidR="00377EF4" w:rsidRPr="00377EF4" w:rsidRDefault="00377EF4" w:rsidP="00377EF4">
            <w:pPr>
              <w:numPr>
                <w:ilvl w:val="0"/>
                <w:numId w:val="23"/>
              </w:numPr>
              <w:ind w:left="322" w:hanging="283"/>
              <w:contextualSpacing/>
              <w:rPr>
                <w:rFonts w:asciiTheme="majorBidi" w:hAnsiTheme="majorBidi" w:cstheme="majorBidi"/>
                <w:lang w:val="lt-LT"/>
              </w:rPr>
            </w:pPr>
            <w:r w:rsidRPr="00377EF4">
              <w:rPr>
                <w:rFonts w:asciiTheme="majorBidi" w:hAnsiTheme="majorBidi" w:cstheme="majorBidi"/>
                <w:lang w:val="lt-LT"/>
              </w:rPr>
              <w:t xml:space="preserve">Užduotys susiejamos su turiniu, nuosekliai </w:t>
            </w:r>
            <w:r w:rsidR="003E428B">
              <w:rPr>
                <w:rFonts w:asciiTheme="majorBidi" w:hAnsiTheme="majorBidi" w:cstheme="majorBidi"/>
                <w:lang w:val="lt-LT"/>
              </w:rPr>
              <w:t>pagal</w:t>
            </w:r>
            <w:r w:rsidR="003E428B" w:rsidRPr="00377EF4">
              <w:rPr>
                <w:rFonts w:asciiTheme="majorBidi" w:hAnsiTheme="majorBidi" w:cstheme="majorBidi"/>
                <w:lang w:val="lt-LT"/>
              </w:rPr>
              <w:t xml:space="preserve"> </w:t>
            </w:r>
            <w:r w:rsidRPr="00377EF4">
              <w:rPr>
                <w:rFonts w:asciiTheme="majorBidi" w:hAnsiTheme="majorBidi" w:cstheme="majorBidi"/>
                <w:lang w:val="lt-LT"/>
              </w:rPr>
              <w:t xml:space="preserve">kiekvieną </w:t>
            </w:r>
            <w:r w:rsidR="00A0668A">
              <w:rPr>
                <w:rFonts w:asciiTheme="majorBidi" w:hAnsiTheme="majorBidi" w:cstheme="majorBidi"/>
                <w:lang w:val="lt-LT"/>
              </w:rPr>
              <w:t>temą</w:t>
            </w:r>
            <w:r w:rsidRPr="00377EF4">
              <w:rPr>
                <w:rFonts w:asciiTheme="majorBidi" w:hAnsiTheme="majorBidi" w:cstheme="majorBidi"/>
                <w:lang w:val="lt-LT"/>
              </w:rPr>
              <w:t>.</w:t>
            </w:r>
          </w:p>
          <w:p w14:paraId="1643A3ED" w14:textId="7A9CC681" w:rsidR="00377EF4" w:rsidRPr="00377EF4" w:rsidRDefault="00377EF4" w:rsidP="00377EF4">
            <w:pPr>
              <w:numPr>
                <w:ilvl w:val="0"/>
                <w:numId w:val="23"/>
              </w:numPr>
              <w:ind w:left="322" w:hanging="283"/>
              <w:contextualSpacing/>
              <w:rPr>
                <w:rFonts w:asciiTheme="majorBidi" w:hAnsiTheme="majorBidi" w:cstheme="majorBidi"/>
                <w:lang w:val="lt-LT"/>
              </w:rPr>
            </w:pPr>
            <w:r w:rsidRPr="00377EF4">
              <w:rPr>
                <w:rFonts w:asciiTheme="majorBidi" w:hAnsiTheme="majorBidi" w:cstheme="majorBidi"/>
                <w:lang w:val="lt-LT"/>
              </w:rPr>
              <w:t>Užduotys darniai integruojamos į turinį bendroje e. mokymų struktūroje</w:t>
            </w:r>
            <w:r w:rsidR="002E6040">
              <w:rPr>
                <w:rFonts w:asciiTheme="majorBidi" w:hAnsiTheme="majorBidi" w:cstheme="majorBidi"/>
                <w:lang w:val="lt-LT"/>
              </w:rPr>
              <w:t>,</w:t>
            </w:r>
            <w:r w:rsidRPr="00377EF4">
              <w:rPr>
                <w:rFonts w:asciiTheme="majorBidi" w:hAnsiTheme="majorBidi" w:cstheme="majorBidi"/>
                <w:lang w:val="lt-LT"/>
              </w:rPr>
              <w:t xml:space="preserve"> užtikrinant nuoseklią mokymosi patirtį.</w:t>
            </w:r>
          </w:p>
          <w:p w14:paraId="3BF48640" w14:textId="77777777" w:rsidR="00377EF4" w:rsidRPr="00377EF4" w:rsidRDefault="00377EF4" w:rsidP="00377EF4">
            <w:pPr>
              <w:rPr>
                <w:rFonts w:asciiTheme="majorBidi" w:hAnsiTheme="majorBidi" w:cstheme="majorBidi"/>
                <w:lang w:val="lt-LT"/>
              </w:rPr>
            </w:pPr>
          </w:p>
        </w:tc>
        <w:tc>
          <w:tcPr>
            <w:tcW w:w="1276" w:type="dxa"/>
          </w:tcPr>
          <w:p w14:paraId="2ECF2635" w14:textId="77777777" w:rsidR="00377EF4" w:rsidRPr="00377EF4" w:rsidRDefault="00377EF4" w:rsidP="00377EF4">
            <w:pPr>
              <w:ind w:left="39"/>
              <w:rPr>
                <w:rFonts w:asciiTheme="majorBidi" w:hAnsiTheme="majorBidi" w:cstheme="majorBidi"/>
                <w:lang w:val="lt-LT"/>
              </w:rPr>
            </w:pPr>
            <w:r w:rsidRPr="00377EF4">
              <w:rPr>
                <w:rFonts w:asciiTheme="majorBidi" w:hAnsiTheme="majorBidi" w:cstheme="majorBidi"/>
              </w:rPr>
              <w:t>10</w:t>
            </w:r>
            <w:r w:rsidRPr="00377EF4">
              <w:rPr>
                <w:rFonts w:asciiTheme="majorBidi" w:hAnsiTheme="majorBidi" w:cstheme="majorBidi"/>
                <w:lang w:val="lt-LT"/>
              </w:rPr>
              <w:t xml:space="preserve"> vnt.</w:t>
            </w:r>
          </w:p>
        </w:tc>
      </w:tr>
      <w:tr w:rsidR="00377EF4" w:rsidRPr="00377EF4" w14:paraId="2D9C6DAB" w14:textId="77777777" w:rsidTr="00FD583A">
        <w:tc>
          <w:tcPr>
            <w:tcW w:w="1667" w:type="dxa"/>
          </w:tcPr>
          <w:p w14:paraId="11B23C8C"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Grafiniai elementai</w:t>
            </w:r>
          </w:p>
        </w:tc>
        <w:tc>
          <w:tcPr>
            <w:tcW w:w="6408" w:type="dxa"/>
          </w:tcPr>
          <w:p w14:paraId="7DC9924F" w14:textId="7BA06F77" w:rsidR="00377EF4" w:rsidRPr="00377EF4" w:rsidRDefault="00E91FEE" w:rsidP="00E91FEE">
            <w:pPr>
              <w:jc w:val="both"/>
              <w:rPr>
                <w:rFonts w:asciiTheme="majorBidi" w:hAnsiTheme="majorBidi" w:cstheme="majorBidi"/>
                <w:noProof/>
                <w:lang w:val="lt-LT"/>
              </w:rPr>
            </w:pPr>
            <w:r>
              <w:rPr>
                <w:rFonts w:asciiTheme="majorBidi" w:hAnsiTheme="majorBidi" w:cstheme="majorBidi"/>
                <w:noProof/>
                <w:lang w:val="lt-LT"/>
              </w:rPr>
              <w:t>Paslaug</w:t>
            </w:r>
            <w:r w:rsidR="002E6040">
              <w:rPr>
                <w:rFonts w:asciiTheme="majorBidi" w:hAnsiTheme="majorBidi" w:cstheme="majorBidi"/>
                <w:noProof/>
                <w:lang w:val="lt-LT"/>
              </w:rPr>
              <w:t>ų</w:t>
            </w:r>
            <w:r>
              <w:rPr>
                <w:rFonts w:asciiTheme="majorBidi" w:hAnsiTheme="majorBidi" w:cstheme="majorBidi"/>
                <w:noProof/>
                <w:lang w:val="lt-LT"/>
              </w:rPr>
              <w:t xml:space="preserve"> t</w:t>
            </w:r>
            <w:r w:rsidR="002E6040">
              <w:rPr>
                <w:rFonts w:asciiTheme="majorBidi" w:hAnsiTheme="majorBidi" w:cstheme="majorBidi"/>
                <w:noProof/>
                <w:lang w:val="lt-LT"/>
              </w:rPr>
              <w:t>ei</w:t>
            </w:r>
            <w:r>
              <w:rPr>
                <w:rFonts w:asciiTheme="majorBidi" w:hAnsiTheme="majorBidi" w:cstheme="majorBidi"/>
                <w:noProof/>
                <w:lang w:val="lt-LT"/>
              </w:rPr>
              <w:t>kėjas</w:t>
            </w:r>
            <w:r w:rsidR="00377EF4" w:rsidRPr="00377EF4">
              <w:rPr>
                <w:rFonts w:asciiTheme="majorBidi" w:hAnsiTheme="majorBidi" w:cstheme="majorBidi"/>
                <w:noProof/>
                <w:lang w:val="lt-LT"/>
              </w:rPr>
              <w:t xml:space="preserve"> yra atsakingas už </w:t>
            </w:r>
            <w:r w:rsidR="003E428B">
              <w:rPr>
                <w:rFonts w:asciiTheme="majorBidi" w:hAnsiTheme="majorBidi" w:cstheme="majorBidi"/>
                <w:noProof/>
                <w:lang w:val="lt-LT"/>
              </w:rPr>
              <w:t xml:space="preserve">šių </w:t>
            </w:r>
            <w:r w:rsidR="00377EF4" w:rsidRPr="00377EF4">
              <w:rPr>
                <w:rFonts w:asciiTheme="majorBidi" w:hAnsiTheme="majorBidi" w:cstheme="majorBidi"/>
                <w:noProof/>
                <w:lang w:val="lt-LT"/>
              </w:rPr>
              <w:t xml:space="preserve">vizualinių komponentų kūrimą ir integravimą į e. </w:t>
            </w:r>
            <w:r w:rsidR="0043528F" w:rsidRPr="00377EF4">
              <w:rPr>
                <w:rFonts w:asciiTheme="majorBidi" w:hAnsiTheme="majorBidi" w:cstheme="majorBidi"/>
                <w:noProof/>
                <w:lang w:val="lt-LT"/>
              </w:rPr>
              <w:t>mokym</w:t>
            </w:r>
            <w:r w:rsidR="0043528F">
              <w:rPr>
                <w:rFonts w:asciiTheme="majorBidi" w:hAnsiTheme="majorBidi" w:cstheme="majorBidi"/>
                <w:noProof/>
                <w:lang w:val="lt-LT"/>
              </w:rPr>
              <w:t>us</w:t>
            </w:r>
            <w:r w:rsidR="00377EF4" w:rsidRPr="00377EF4">
              <w:rPr>
                <w:rFonts w:asciiTheme="majorBidi" w:hAnsiTheme="majorBidi" w:cstheme="majorBidi"/>
                <w:noProof/>
                <w:lang w:val="lt-LT"/>
              </w:rPr>
              <w:t>:</w:t>
            </w:r>
          </w:p>
          <w:p w14:paraId="38FEDD88" w14:textId="32A6722F" w:rsidR="00377EF4"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g</w:t>
            </w:r>
            <w:r w:rsidRPr="00377EF4">
              <w:rPr>
                <w:rFonts w:asciiTheme="majorBidi" w:hAnsiTheme="majorBidi" w:cstheme="majorBidi"/>
                <w:noProof/>
                <w:lang w:val="lt-LT"/>
              </w:rPr>
              <w:t xml:space="preserve">rafines </w:t>
            </w:r>
            <w:r w:rsidR="00377EF4" w:rsidRPr="00377EF4">
              <w:rPr>
                <w:rFonts w:asciiTheme="majorBidi" w:hAnsiTheme="majorBidi" w:cstheme="majorBidi"/>
                <w:noProof/>
                <w:lang w:val="lt-LT"/>
              </w:rPr>
              <w:t>iliustracijas</w:t>
            </w:r>
            <w:r>
              <w:rPr>
                <w:rFonts w:asciiTheme="majorBidi" w:hAnsiTheme="majorBidi" w:cstheme="majorBidi"/>
                <w:noProof/>
                <w:lang w:val="lt-LT"/>
              </w:rPr>
              <w:t>,</w:t>
            </w:r>
          </w:p>
          <w:p w14:paraId="24857590" w14:textId="36774ACB" w:rsidR="00377EF4"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s</w:t>
            </w:r>
            <w:r w:rsidRPr="00377EF4">
              <w:rPr>
                <w:rFonts w:asciiTheme="majorBidi" w:hAnsiTheme="majorBidi" w:cstheme="majorBidi"/>
                <w:noProof/>
                <w:lang w:val="lt-LT"/>
              </w:rPr>
              <w:t>chemas</w:t>
            </w:r>
            <w:r>
              <w:rPr>
                <w:rFonts w:asciiTheme="majorBidi" w:hAnsiTheme="majorBidi" w:cstheme="majorBidi"/>
                <w:noProof/>
                <w:lang w:val="lt-LT"/>
              </w:rPr>
              <w:t>,</w:t>
            </w:r>
          </w:p>
          <w:p w14:paraId="2EFBCFE8" w14:textId="197D1FCC" w:rsidR="00377EF4"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v</w:t>
            </w:r>
            <w:r w:rsidRPr="00377EF4">
              <w:rPr>
                <w:rFonts w:asciiTheme="majorBidi" w:hAnsiTheme="majorBidi" w:cstheme="majorBidi"/>
                <w:noProof/>
                <w:lang w:val="lt-LT"/>
              </w:rPr>
              <w:t>izualizacijas</w:t>
            </w:r>
            <w:r>
              <w:rPr>
                <w:rFonts w:asciiTheme="majorBidi" w:hAnsiTheme="majorBidi" w:cstheme="majorBidi"/>
                <w:noProof/>
                <w:lang w:val="lt-LT"/>
              </w:rPr>
              <w:t>,</w:t>
            </w:r>
          </w:p>
          <w:p w14:paraId="0D63D2C6" w14:textId="7039849C" w:rsid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i</w:t>
            </w:r>
            <w:r w:rsidRPr="00377EF4">
              <w:rPr>
                <w:rFonts w:asciiTheme="majorBidi" w:hAnsiTheme="majorBidi" w:cstheme="majorBidi"/>
                <w:noProof/>
                <w:lang w:val="lt-LT"/>
              </w:rPr>
              <w:t>konas</w:t>
            </w:r>
            <w:r>
              <w:rPr>
                <w:rFonts w:asciiTheme="majorBidi" w:hAnsiTheme="majorBidi" w:cstheme="majorBidi"/>
                <w:noProof/>
                <w:lang w:val="lt-LT"/>
              </w:rPr>
              <w:t>,</w:t>
            </w:r>
          </w:p>
          <w:p w14:paraId="0E8AE9A8" w14:textId="69A15B04" w:rsidR="00AA7919" w:rsidRPr="00377EF4" w:rsidRDefault="003E428B" w:rsidP="00377EF4">
            <w:pPr>
              <w:numPr>
                <w:ilvl w:val="0"/>
                <w:numId w:val="25"/>
              </w:numPr>
              <w:contextualSpacing/>
              <w:rPr>
                <w:rFonts w:asciiTheme="majorBidi" w:hAnsiTheme="majorBidi" w:cstheme="majorBidi"/>
                <w:noProof/>
                <w:lang w:val="lt-LT"/>
              </w:rPr>
            </w:pPr>
            <w:r>
              <w:rPr>
                <w:rFonts w:asciiTheme="majorBidi" w:hAnsiTheme="majorBidi" w:cstheme="majorBidi"/>
                <w:noProof/>
                <w:lang w:val="lt-LT"/>
              </w:rPr>
              <w:t>nuotraukas.</w:t>
            </w:r>
          </w:p>
          <w:p w14:paraId="4999A117" w14:textId="4CABE14C" w:rsidR="00377EF4" w:rsidRPr="00377EF4" w:rsidRDefault="00377EF4" w:rsidP="00AB77FE">
            <w:pPr>
              <w:jc w:val="both"/>
              <w:rPr>
                <w:rFonts w:asciiTheme="majorBidi" w:hAnsiTheme="majorBidi" w:cstheme="majorBidi"/>
                <w:noProof/>
                <w:lang w:val="lt-LT"/>
              </w:rPr>
            </w:pPr>
            <w:r w:rsidRPr="00377EF4">
              <w:rPr>
                <w:rFonts w:asciiTheme="majorBidi" w:hAnsiTheme="majorBidi" w:cstheme="majorBidi"/>
                <w:noProof/>
                <w:lang w:val="lt-LT"/>
              </w:rPr>
              <w:t xml:space="preserve">Visi grafiniai elementai turi būti parengti </w:t>
            </w:r>
            <w:r w:rsidR="002E6040">
              <w:rPr>
                <w:rFonts w:asciiTheme="majorBidi" w:hAnsiTheme="majorBidi" w:cstheme="majorBidi"/>
                <w:noProof/>
                <w:lang w:val="lt-LT"/>
              </w:rPr>
              <w:t>atsižvelgiant į</w:t>
            </w:r>
            <w:r w:rsidRPr="00377EF4">
              <w:rPr>
                <w:rFonts w:asciiTheme="majorBidi" w:hAnsiTheme="majorBidi" w:cstheme="majorBidi"/>
                <w:noProof/>
                <w:lang w:val="lt-LT"/>
              </w:rPr>
              <w:t xml:space="preserve"> </w:t>
            </w:r>
            <w:r w:rsidR="00E91FEE" w:rsidRPr="00E91FEE">
              <w:rPr>
                <w:rFonts w:asciiTheme="majorBidi" w:hAnsiTheme="majorBidi" w:cstheme="majorBidi"/>
                <w:noProof/>
                <w:lang w:val="lt-LT"/>
              </w:rPr>
              <w:t>Paslaug</w:t>
            </w:r>
            <w:r w:rsidR="002E6040">
              <w:rPr>
                <w:rFonts w:asciiTheme="majorBidi" w:hAnsiTheme="majorBidi" w:cstheme="majorBidi"/>
                <w:noProof/>
                <w:lang w:val="lt-LT"/>
              </w:rPr>
              <w:t>ų</w:t>
            </w:r>
            <w:r w:rsidR="00E91FEE" w:rsidRPr="00E91FEE">
              <w:rPr>
                <w:rFonts w:asciiTheme="majorBidi" w:hAnsiTheme="majorBidi" w:cstheme="majorBidi"/>
                <w:noProof/>
                <w:lang w:val="lt-LT"/>
              </w:rPr>
              <w:t xml:space="preserve"> gavėjo</w:t>
            </w:r>
            <w:r w:rsidRPr="00377EF4">
              <w:rPr>
                <w:rFonts w:asciiTheme="majorBidi" w:hAnsiTheme="majorBidi" w:cstheme="majorBidi"/>
                <w:noProof/>
                <w:lang w:val="lt-LT"/>
              </w:rPr>
              <w:t xml:space="preserve"> </w:t>
            </w:r>
            <w:r w:rsidR="00E91FEE" w:rsidRPr="00E91FEE">
              <w:rPr>
                <w:rFonts w:asciiTheme="majorBidi" w:hAnsiTheme="majorBidi" w:cstheme="majorBidi"/>
                <w:noProof/>
                <w:lang w:val="lt-LT"/>
              </w:rPr>
              <w:t>k</w:t>
            </w:r>
            <w:r w:rsidR="00E91FEE">
              <w:rPr>
                <w:rFonts w:asciiTheme="majorBidi" w:hAnsiTheme="majorBidi" w:cstheme="majorBidi"/>
                <w:noProof/>
                <w:lang w:val="lt-LT"/>
              </w:rPr>
              <w:t>orporatyvinį stilių</w:t>
            </w:r>
            <w:r w:rsidRPr="00377EF4">
              <w:rPr>
                <w:rFonts w:asciiTheme="majorBidi" w:hAnsiTheme="majorBidi" w:cstheme="majorBidi"/>
                <w:noProof/>
                <w:lang w:val="lt-LT"/>
              </w:rPr>
              <w:t xml:space="preserve">, užtikrinant vizualinį vientisumą, spalvų, šriftų bei kitų dizaino elementų atitikimą.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t</w:t>
            </w:r>
            <w:r w:rsidR="002E6040">
              <w:rPr>
                <w:rFonts w:asciiTheme="majorBidi" w:hAnsiTheme="majorBidi" w:cstheme="majorBidi"/>
                <w:noProof/>
                <w:lang w:val="lt-LT"/>
              </w:rPr>
              <w:t>ei</w:t>
            </w:r>
            <w:r w:rsidR="00A27A6C">
              <w:rPr>
                <w:rFonts w:asciiTheme="majorBidi" w:hAnsiTheme="majorBidi" w:cstheme="majorBidi"/>
                <w:noProof/>
                <w:lang w:val="lt-LT"/>
              </w:rPr>
              <w:t>kėjas</w:t>
            </w:r>
            <w:r w:rsidRPr="00377EF4">
              <w:rPr>
                <w:rFonts w:asciiTheme="majorBidi" w:hAnsiTheme="majorBidi" w:cstheme="majorBidi"/>
                <w:noProof/>
                <w:lang w:val="lt-LT"/>
              </w:rPr>
              <w:t xml:space="preserve"> turi suderinti visus grafinius sprendimus su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gavėju</w:t>
            </w:r>
            <w:r w:rsidRPr="00377EF4">
              <w:rPr>
                <w:rFonts w:asciiTheme="majorBidi" w:hAnsiTheme="majorBidi" w:cstheme="majorBidi"/>
                <w:noProof/>
                <w:lang w:val="lt-LT"/>
              </w:rPr>
              <w:t xml:space="preserve"> prieš galutinę integraciją į e. mokymo aplinką.</w:t>
            </w:r>
          </w:p>
        </w:tc>
        <w:tc>
          <w:tcPr>
            <w:tcW w:w="1276" w:type="dxa"/>
          </w:tcPr>
          <w:p w14:paraId="25C5BACF" w14:textId="77777777"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44 vnt.</w:t>
            </w:r>
          </w:p>
        </w:tc>
      </w:tr>
      <w:tr w:rsidR="00377EF4" w:rsidRPr="00377EF4" w14:paraId="4D9DEFE6" w14:textId="77777777" w:rsidTr="00FD583A">
        <w:tc>
          <w:tcPr>
            <w:tcW w:w="1667" w:type="dxa"/>
          </w:tcPr>
          <w:p w14:paraId="6528041F"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Animacija</w:t>
            </w:r>
          </w:p>
        </w:tc>
        <w:tc>
          <w:tcPr>
            <w:tcW w:w="6408" w:type="dxa"/>
          </w:tcPr>
          <w:p w14:paraId="4B3312A5" w14:textId="5E357CC6" w:rsidR="00377EF4" w:rsidRPr="00377EF4" w:rsidRDefault="00377EF4" w:rsidP="00557A83">
            <w:pPr>
              <w:jc w:val="both"/>
              <w:rPr>
                <w:rFonts w:asciiTheme="majorBidi" w:hAnsiTheme="majorBidi" w:cstheme="majorBidi"/>
                <w:noProof/>
                <w:lang w:val="lt-LT"/>
              </w:rPr>
            </w:pPr>
            <w:r w:rsidRPr="00377EF4">
              <w:rPr>
                <w:rFonts w:asciiTheme="majorBidi" w:hAnsiTheme="majorBidi" w:cstheme="majorBidi"/>
                <w:noProof/>
                <w:lang w:val="lt-LT"/>
              </w:rPr>
              <w:t xml:space="preserve">Siekiant efektyviau perteikti e. </w:t>
            </w:r>
            <w:r w:rsidR="0043528F" w:rsidRPr="00377EF4">
              <w:rPr>
                <w:rFonts w:asciiTheme="majorBidi" w:hAnsiTheme="majorBidi" w:cstheme="majorBidi"/>
                <w:noProof/>
                <w:lang w:val="lt-LT"/>
              </w:rPr>
              <w:t>mokym</w:t>
            </w:r>
            <w:r w:rsidR="0043528F">
              <w:rPr>
                <w:rFonts w:asciiTheme="majorBidi" w:hAnsiTheme="majorBidi" w:cstheme="majorBidi"/>
                <w:noProof/>
                <w:lang w:val="lt-LT"/>
              </w:rPr>
              <w:t>ų</w:t>
            </w:r>
            <w:r w:rsidR="0043528F" w:rsidRPr="00377EF4">
              <w:rPr>
                <w:rFonts w:asciiTheme="majorBidi" w:hAnsiTheme="majorBidi" w:cstheme="majorBidi"/>
                <w:noProof/>
                <w:lang w:val="lt-LT"/>
              </w:rPr>
              <w:t xml:space="preserve"> </w:t>
            </w:r>
            <w:r w:rsidRPr="00377EF4">
              <w:rPr>
                <w:rFonts w:asciiTheme="majorBidi" w:hAnsiTheme="majorBidi" w:cstheme="majorBidi"/>
                <w:noProof/>
                <w:lang w:val="lt-LT"/>
              </w:rPr>
              <w:t xml:space="preserve">turinį,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ti</w:t>
            </w:r>
            <w:r w:rsidR="002E6040">
              <w:rPr>
                <w:rFonts w:asciiTheme="majorBidi" w:hAnsiTheme="majorBidi" w:cstheme="majorBidi"/>
                <w:noProof/>
                <w:lang w:val="lt-LT"/>
              </w:rPr>
              <w:t>ei</w:t>
            </w:r>
            <w:r w:rsidR="00A27A6C">
              <w:rPr>
                <w:rFonts w:asciiTheme="majorBidi" w:hAnsiTheme="majorBidi" w:cstheme="majorBidi"/>
                <w:noProof/>
                <w:lang w:val="lt-LT"/>
              </w:rPr>
              <w:t>kėjas</w:t>
            </w:r>
            <w:r w:rsidRPr="00377EF4">
              <w:rPr>
                <w:rFonts w:asciiTheme="majorBidi" w:hAnsiTheme="majorBidi" w:cstheme="majorBidi"/>
                <w:noProof/>
                <w:lang w:val="lt-LT"/>
              </w:rPr>
              <w:t xml:space="preserve"> privalo sukurti mokymą papildančias animacijas. Animacijos turi būti informatyvios, vizualiai patrauklios ir aiškiai perteikiančios svarbiausias mokymo temas, procesus ar sąvokas.</w:t>
            </w:r>
          </w:p>
          <w:p w14:paraId="015F27AD" w14:textId="67997AC0" w:rsidR="00377EF4" w:rsidRPr="00377EF4" w:rsidRDefault="00377EF4" w:rsidP="00557A83">
            <w:pPr>
              <w:jc w:val="both"/>
              <w:rPr>
                <w:rFonts w:asciiTheme="majorBidi" w:hAnsiTheme="majorBidi" w:cstheme="majorBidi"/>
                <w:noProof/>
                <w:lang w:val="lt-LT"/>
              </w:rPr>
            </w:pPr>
            <w:r w:rsidRPr="00377EF4">
              <w:rPr>
                <w:rFonts w:asciiTheme="majorBidi" w:hAnsiTheme="majorBidi" w:cstheme="majorBidi"/>
                <w:noProof/>
                <w:lang w:val="lt-LT"/>
              </w:rPr>
              <w:lastRenderedPageBreak/>
              <w:t xml:space="preserve">Animacijų stilius turi atitikti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gavėjo</w:t>
            </w:r>
            <w:r w:rsidRPr="00377EF4">
              <w:rPr>
                <w:rFonts w:asciiTheme="majorBidi" w:hAnsiTheme="majorBidi" w:cstheme="majorBidi"/>
                <w:noProof/>
                <w:lang w:val="lt-LT"/>
              </w:rPr>
              <w:t xml:space="preserve"> </w:t>
            </w:r>
            <w:r w:rsidR="00A27A6C">
              <w:rPr>
                <w:rFonts w:asciiTheme="majorBidi" w:hAnsiTheme="majorBidi" w:cstheme="majorBidi"/>
                <w:noProof/>
                <w:lang w:val="lt-LT"/>
              </w:rPr>
              <w:t>korporatyvinį stilių</w:t>
            </w:r>
            <w:r w:rsidRPr="00377EF4">
              <w:rPr>
                <w:rFonts w:asciiTheme="majorBidi" w:hAnsiTheme="majorBidi" w:cstheme="majorBidi"/>
                <w:noProof/>
                <w:lang w:val="lt-LT"/>
              </w:rPr>
              <w:t xml:space="preserve">, užtikrinant vizualinį nuoseklumą </w:t>
            </w:r>
            <w:r w:rsidR="00951375" w:rsidRPr="00377EF4">
              <w:rPr>
                <w:rFonts w:asciiTheme="majorBidi" w:hAnsiTheme="majorBidi" w:cstheme="majorBidi"/>
                <w:noProof/>
                <w:lang w:val="lt-LT"/>
              </w:rPr>
              <w:t>vis</w:t>
            </w:r>
            <w:r w:rsidR="00951375">
              <w:rPr>
                <w:rFonts w:asciiTheme="majorBidi" w:hAnsiTheme="majorBidi" w:cstheme="majorBidi"/>
                <w:noProof/>
                <w:lang w:val="lt-LT"/>
              </w:rPr>
              <w:t>uos</w:t>
            </w:r>
            <w:r w:rsidR="00951375" w:rsidRPr="00377EF4">
              <w:rPr>
                <w:rFonts w:asciiTheme="majorBidi" w:hAnsiTheme="majorBidi" w:cstheme="majorBidi"/>
                <w:noProof/>
                <w:lang w:val="lt-LT"/>
              </w:rPr>
              <w:t xml:space="preserve">e </w:t>
            </w:r>
            <w:r w:rsidRPr="00377EF4">
              <w:rPr>
                <w:rFonts w:asciiTheme="majorBidi" w:hAnsiTheme="majorBidi" w:cstheme="majorBidi"/>
                <w:noProof/>
                <w:lang w:val="lt-LT"/>
              </w:rPr>
              <w:t>e. mokym</w:t>
            </w:r>
            <w:r w:rsidR="00951375">
              <w:rPr>
                <w:rFonts w:asciiTheme="majorBidi" w:hAnsiTheme="majorBidi" w:cstheme="majorBidi"/>
                <w:noProof/>
                <w:lang w:val="lt-LT"/>
              </w:rPr>
              <w:t>uos</w:t>
            </w:r>
            <w:r w:rsidRPr="00377EF4">
              <w:rPr>
                <w:rFonts w:asciiTheme="majorBidi" w:hAnsiTheme="majorBidi" w:cstheme="majorBidi"/>
                <w:noProof/>
                <w:lang w:val="lt-LT"/>
              </w:rPr>
              <w:t>e.</w:t>
            </w:r>
          </w:p>
          <w:p w14:paraId="1F06307A" w14:textId="4DCD7057" w:rsidR="00377EF4" w:rsidRPr="00377EF4" w:rsidRDefault="00377EF4" w:rsidP="00557A83">
            <w:pPr>
              <w:jc w:val="both"/>
              <w:rPr>
                <w:rFonts w:asciiTheme="majorBidi" w:hAnsiTheme="majorBidi" w:cstheme="majorBidi"/>
                <w:noProof/>
                <w:lang w:val="lt-LT"/>
              </w:rPr>
            </w:pPr>
            <w:r w:rsidRPr="00377EF4">
              <w:rPr>
                <w:rFonts w:asciiTheme="majorBidi" w:hAnsiTheme="majorBidi" w:cstheme="majorBidi"/>
                <w:noProof/>
                <w:lang w:val="lt-LT"/>
              </w:rPr>
              <w:t xml:space="preserve">Animacijos turi būti integruotos į e. </w:t>
            </w:r>
            <w:r w:rsidR="00951375" w:rsidRPr="00377EF4">
              <w:rPr>
                <w:rFonts w:asciiTheme="majorBidi" w:hAnsiTheme="majorBidi" w:cstheme="majorBidi"/>
                <w:noProof/>
                <w:lang w:val="lt-LT"/>
              </w:rPr>
              <w:t>mokym</w:t>
            </w:r>
            <w:r w:rsidR="00951375">
              <w:rPr>
                <w:rFonts w:asciiTheme="majorBidi" w:hAnsiTheme="majorBidi" w:cstheme="majorBidi"/>
                <w:noProof/>
                <w:lang w:val="lt-LT"/>
              </w:rPr>
              <w:t>ų</w:t>
            </w:r>
            <w:r w:rsidR="00951375" w:rsidRPr="00377EF4">
              <w:rPr>
                <w:rFonts w:asciiTheme="majorBidi" w:hAnsiTheme="majorBidi" w:cstheme="majorBidi"/>
                <w:noProof/>
                <w:lang w:val="lt-LT"/>
              </w:rPr>
              <w:t xml:space="preserve"> </w:t>
            </w:r>
            <w:r w:rsidRPr="00377EF4">
              <w:rPr>
                <w:rFonts w:asciiTheme="majorBidi" w:hAnsiTheme="majorBidi" w:cstheme="majorBidi"/>
                <w:noProof/>
                <w:lang w:val="lt-LT"/>
              </w:rPr>
              <w:t xml:space="preserve">turinį sklandžiai, be trikdžių mokymosi eigai ir būti pritaikytos naudoti įvairiuose įrenginiuose (kompiuteriuose, planšetėse, </w:t>
            </w:r>
            <w:r w:rsidR="00A27A6C">
              <w:rPr>
                <w:rFonts w:asciiTheme="majorBidi" w:hAnsiTheme="majorBidi" w:cstheme="majorBidi"/>
                <w:noProof/>
                <w:lang w:val="lt-LT"/>
              </w:rPr>
              <w:t>mobiliuos</w:t>
            </w:r>
            <w:r w:rsidR="003621B5">
              <w:rPr>
                <w:rFonts w:asciiTheme="majorBidi" w:hAnsiTheme="majorBidi" w:cstheme="majorBidi"/>
                <w:noProof/>
                <w:lang w:val="lt-LT"/>
              </w:rPr>
              <w:t>iuos</w:t>
            </w:r>
            <w:r w:rsidR="00A27A6C">
              <w:rPr>
                <w:rFonts w:asciiTheme="majorBidi" w:hAnsiTheme="majorBidi" w:cstheme="majorBidi"/>
                <w:noProof/>
                <w:lang w:val="lt-LT"/>
              </w:rPr>
              <w:t xml:space="preserve">e </w:t>
            </w:r>
            <w:r w:rsidRPr="00377EF4">
              <w:rPr>
                <w:rFonts w:asciiTheme="majorBidi" w:hAnsiTheme="majorBidi" w:cstheme="majorBidi"/>
                <w:noProof/>
                <w:lang w:val="lt-LT"/>
              </w:rPr>
              <w:t xml:space="preserve">telefonuose). Prieš galutinę integraciją visos animacijos turi būti suderintos su </w:t>
            </w:r>
            <w:r w:rsidR="00A27A6C">
              <w:rPr>
                <w:rFonts w:asciiTheme="majorBidi" w:hAnsiTheme="majorBidi" w:cstheme="majorBidi"/>
                <w:noProof/>
                <w:lang w:val="lt-LT"/>
              </w:rPr>
              <w:t>Paslaug</w:t>
            </w:r>
            <w:r w:rsidR="002E6040">
              <w:rPr>
                <w:rFonts w:asciiTheme="majorBidi" w:hAnsiTheme="majorBidi" w:cstheme="majorBidi"/>
                <w:noProof/>
                <w:lang w:val="lt-LT"/>
              </w:rPr>
              <w:t>ų</w:t>
            </w:r>
            <w:r w:rsidR="00A27A6C">
              <w:rPr>
                <w:rFonts w:asciiTheme="majorBidi" w:hAnsiTheme="majorBidi" w:cstheme="majorBidi"/>
                <w:noProof/>
                <w:lang w:val="lt-LT"/>
              </w:rPr>
              <w:t xml:space="preserve"> gavėju</w:t>
            </w:r>
            <w:r w:rsidRPr="00377EF4">
              <w:rPr>
                <w:rFonts w:asciiTheme="majorBidi" w:hAnsiTheme="majorBidi" w:cstheme="majorBidi"/>
                <w:noProof/>
                <w:lang w:val="lt-LT"/>
              </w:rPr>
              <w:t>.</w:t>
            </w:r>
          </w:p>
        </w:tc>
        <w:tc>
          <w:tcPr>
            <w:tcW w:w="1276" w:type="dxa"/>
          </w:tcPr>
          <w:p w14:paraId="4B7E76BC" w14:textId="77777777"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lastRenderedPageBreak/>
              <w:t xml:space="preserve">2 min. </w:t>
            </w:r>
          </w:p>
        </w:tc>
      </w:tr>
      <w:tr w:rsidR="00377EF4" w:rsidRPr="00377EF4" w14:paraId="0592E5B9" w14:textId="77777777" w:rsidTr="00FD583A">
        <w:tc>
          <w:tcPr>
            <w:tcW w:w="1667" w:type="dxa"/>
          </w:tcPr>
          <w:p w14:paraId="3F093015"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Įgarsinimas</w:t>
            </w:r>
          </w:p>
        </w:tc>
        <w:tc>
          <w:tcPr>
            <w:tcW w:w="6408" w:type="dxa"/>
          </w:tcPr>
          <w:p w14:paraId="5E867430" w14:textId="553294DD" w:rsidR="00377EF4" w:rsidRPr="00377EF4" w:rsidRDefault="00DB72E5" w:rsidP="00DB72E5">
            <w:pPr>
              <w:jc w:val="both"/>
              <w:rPr>
                <w:rFonts w:asciiTheme="majorBidi" w:hAnsiTheme="majorBidi" w:cstheme="majorBidi"/>
                <w:noProof/>
                <w:lang w:val="lt-LT"/>
              </w:rPr>
            </w:pPr>
            <w:r>
              <w:rPr>
                <w:rFonts w:asciiTheme="majorBidi" w:hAnsiTheme="majorBidi" w:cstheme="majorBidi"/>
                <w:noProof/>
                <w:lang w:val="lt-LT"/>
              </w:rPr>
              <w:t>Paslaug</w:t>
            </w:r>
            <w:r w:rsidR="002E6040">
              <w:rPr>
                <w:rFonts w:asciiTheme="majorBidi" w:hAnsiTheme="majorBidi" w:cstheme="majorBidi"/>
                <w:noProof/>
                <w:lang w:val="lt-LT"/>
              </w:rPr>
              <w:t>ų</w:t>
            </w:r>
            <w:r>
              <w:rPr>
                <w:rFonts w:asciiTheme="majorBidi" w:hAnsiTheme="majorBidi" w:cstheme="majorBidi"/>
                <w:noProof/>
                <w:lang w:val="lt-LT"/>
              </w:rPr>
              <w:t xml:space="preserve"> t</w:t>
            </w:r>
            <w:r w:rsidR="002E6040">
              <w:rPr>
                <w:rFonts w:asciiTheme="majorBidi" w:hAnsiTheme="majorBidi" w:cstheme="majorBidi"/>
                <w:noProof/>
                <w:lang w:val="lt-LT"/>
              </w:rPr>
              <w:t>ei</w:t>
            </w:r>
            <w:r>
              <w:rPr>
                <w:rFonts w:asciiTheme="majorBidi" w:hAnsiTheme="majorBidi" w:cstheme="majorBidi"/>
                <w:noProof/>
                <w:lang w:val="lt-LT"/>
              </w:rPr>
              <w:t>kėjas</w:t>
            </w:r>
            <w:r w:rsidR="00377EF4" w:rsidRPr="00377EF4">
              <w:rPr>
                <w:rFonts w:asciiTheme="majorBidi" w:hAnsiTheme="majorBidi" w:cstheme="majorBidi"/>
                <w:noProof/>
                <w:lang w:val="lt-LT"/>
              </w:rPr>
              <w:t xml:space="preserve"> privalo parengti ir integruoti profesionalų e. mokymo turinio įgarsinimą. Įgarsinimas turi būti atliekamas aiškiai, taisyklinga lietuvių kalba, be akcentų, pasirinkus balsą, tinkantį mokymo temai (motyvuojantis, neutralus, autoritetingas ir pan.). Garso įrašai turi būti aukštos kokybės, be foninių triukšmų ar trikdžių.</w:t>
            </w:r>
          </w:p>
          <w:p w14:paraId="6724381E" w14:textId="52D68F4E" w:rsidR="00377EF4" w:rsidRPr="00377EF4" w:rsidRDefault="00377EF4" w:rsidP="00DB72E5">
            <w:pPr>
              <w:jc w:val="both"/>
              <w:rPr>
                <w:rFonts w:asciiTheme="majorBidi" w:hAnsiTheme="majorBidi" w:cstheme="majorBidi"/>
                <w:noProof/>
                <w:lang w:val="lt-LT"/>
              </w:rPr>
            </w:pPr>
            <w:r w:rsidRPr="00377EF4">
              <w:rPr>
                <w:rFonts w:asciiTheme="majorBidi" w:hAnsiTheme="majorBidi" w:cstheme="majorBidi"/>
                <w:noProof/>
                <w:lang w:val="lt-LT"/>
              </w:rPr>
              <w:t xml:space="preserve">Visas įgarsintas turinys turi atitikti tekstinį mokymo turinį ir būti suderintas su </w:t>
            </w:r>
            <w:r w:rsidR="00DB72E5">
              <w:rPr>
                <w:rFonts w:asciiTheme="majorBidi" w:hAnsiTheme="majorBidi" w:cstheme="majorBidi"/>
                <w:noProof/>
                <w:lang w:val="lt-LT"/>
              </w:rPr>
              <w:t>Paslaug</w:t>
            </w:r>
            <w:r w:rsidR="002E6040">
              <w:rPr>
                <w:rFonts w:asciiTheme="majorBidi" w:hAnsiTheme="majorBidi" w:cstheme="majorBidi"/>
                <w:noProof/>
                <w:lang w:val="lt-LT"/>
              </w:rPr>
              <w:t>ų</w:t>
            </w:r>
            <w:r w:rsidR="00DB72E5">
              <w:rPr>
                <w:rFonts w:asciiTheme="majorBidi" w:hAnsiTheme="majorBidi" w:cstheme="majorBidi"/>
                <w:noProof/>
                <w:lang w:val="lt-LT"/>
              </w:rPr>
              <w:t xml:space="preserve"> gavėju</w:t>
            </w:r>
            <w:r w:rsidRPr="00377EF4">
              <w:rPr>
                <w:rFonts w:asciiTheme="majorBidi" w:hAnsiTheme="majorBidi" w:cstheme="majorBidi"/>
                <w:noProof/>
                <w:lang w:val="lt-LT"/>
              </w:rPr>
              <w:t xml:space="preserve"> prieš galutinę integraciją.</w:t>
            </w:r>
          </w:p>
        </w:tc>
        <w:tc>
          <w:tcPr>
            <w:tcW w:w="1276" w:type="dxa"/>
          </w:tcPr>
          <w:p w14:paraId="7389B934" w14:textId="568B2DFC"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2</w:t>
            </w:r>
            <w:r w:rsidR="00BD2324">
              <w:rPr>
                <w:rFonts w:asciiTheme="majorBidi" w:hAnsiTheme="majorBidi" w:cstheme="majorBidi"/>
                <w:noProof/>
                <w:lang w:val="lt-LT"/>
              </w:rPr>
              <w:t xml:space="preserve"> </w:t>
            </w:r>
            <w:r w:rsidRPr="00377EF4">
              <w:rPr>
                <w:rFonts w:asciiTheme="majorBidi" w:hAnsiTheme="majorBidi" w:cstheme="majorBidi"/>
                <w:noProof/>
                <w:lang w:val="lt-LT"/>
              </w:rPr>
              <w:t>310 žodžių</w:t>
            </w:r>
          </w:p>
        </w:tc>
      </w:tr>
      <w:tr w:rsidR="00377EF4" w:rsidRPr="00377EF4" w14:paraId="078AF85A" w14:textId="77777777" w:rsidTr="00FD583A">
        <w:tc>
          <w:tcPr>
            <w:tcW w:w="1667" w:type="dxa"/>
          </w:tcPr>
          <w:p w14:paraId="6F8397FC" w14:textId="77777777" w:rsidR="00377EF4" w:rsidRPr="00377EF4" w:rsidRDefault="00377EF4" w:rsidP="00A0668A">
            <w:pPr>
              <w:jc w:val="center"/>
              <w:rPr>
                <w:rFonts w:asciiTheme="majorBidi" w:hAnsiTheme="majorBidi" w:cstheme="majorBidi"/>
                <w:noProof/>
                <w:lang w:val="lt-LT"/>
              </w:rPr>
            </w:pPr>
            <w:r w:rsidRPr="00377EF4">
              <w:rPr>
                <w:rFonts w:asciiTheme="majorBidi" w:hAnsiTheme="majorBidi" w:cstheme="majorBidi"/>
                <w:noProof/>
                <w:lang w:val="lt-LT"/>
              </w:rPr>
              <w:t>Galutinis testas</w:t>
            </w:r>
          </w:p>
        </w:tc>
        <w:tc>
          <w:tcPr>
            <w:tcW w:w="6408" w:type="dxa"/>
          </w:tcPr>
          <w:p w14:paraId="266A9E14" w14:textId="7C586E0A" w:rsidR="00377EF4" w:rsidRPr="00377EF4" w:rsidRDefault="009E28A9" w:rsidP="00377EF4">
            <w:pPr>
              <w:rPr>
                <w:rFonts w:asciiTheme="majorBidi" w:hAnsiTheme="majorBidi" w:cstheme="majorBidi"/>
                <w:noProof/>
                <w:lang w:val="lt-LT"/>
              </w:rPr>
            </w:pPr>
            <w:r>
              <w:rPr>
                <w:rFonts w:asciiTheme="majorBidi" w:hAnsiTheme="majorBidi" w:cstheme="majorBidi"/>
                <w:noProof/>
                <w:lang w:val="lt-LT"/>
              </w:rPr>
              <w:t>Paslaug</w:t>
            </w:r>
            <w:r w:rsidR="002E6040">
              <w:rPr>
                <w:rFonts w:asciiTheme="majorBidi" w:hAnsiTheme="majorBidi" w:cstheme="majorBidi"/>
                <w:noProof/>
                <w:lang w:val="lt-LT"/>
              </w:rPr>
              <w:t>ų</w:t>
            </w:r>
            <w:r>
              <w:rPr>
                <w:rFonts w:asciiTheme="majorBidi" w:hAnsiTheme="majorBidi" w:cstheme="majorBidi"/>
                <w:noProof/>
                <w:lang w:val="lt-LT"/>
              </w:rPr>
              <w:t xml:space="preserve"> </w:t>
            </w:r>
            <w:r w:rsidR="002E6040">
              <w:rPr>
                <w:rFonts w:asciiTheme="majorBidi" w:hAnsiTheme="majorBidi" w:cstheme="majorBidi"/>
                <w:noProof/>
                <w:lang w:val="lt-LT"/>
              </w:rPr>
              <w:t>tei</w:t>
            </w:r>
            <w:r>
              <w:rPr>
                <w:rFonts w:asciiTheme="majorBidi" w:hAnsiTheme="majorBidi" w:cstheme="majorBidi"/>
                <w:noProof/>
                <w:lang w:val="lt-LT"/>
              </w:rPr>
              <w:t>kėjas</w:t>
            </w:r>
            <w:r w:rsidR="00377EF4" w:rsidRPr="00377EF4">
              <w:rPr>
                <w:rFonts w:asciiTheme="majorBidi" w:hAnsiTheme="majorBidi" w:cstheme="majorBidi"/>
                <w:noProof/>
                <w:lang w:val="lt-LT"/>
              </w:rPr>
              <w:t xml:space="preserve"> turi sukurti galutinį žinių patikrinimo testą, kuris įvertina mokymosi metu įgytas žinias ir įgūdžius. </w:t>
            </w:r>
            <w:r w:rsidR="003621B5">
              <w:rPr>
                <w:rFonts w:asciiTheme="majorBidi" w:hAnsiTheme="majorBidi" w:cstheme="majorBidi"/>
                <w:noProof/>
                <w:lang w:val="lt-LT"/>
              </w:rPr>
              <w:t>Privalo būti vertinimo balais galimybė</w:t>
            </w:r>
            <w:r w:rsidR="00377EF4" w:rsidRPr="00377EF4">
              <w:rPr>
                <w:rFonts w:asciiTheme="majorBidi" w:hAnsiTheme="majorBidi" w:cstheme="majorBidi"/>
                <w:noProof/>
                <w:lang w:val="lt-LT"/>
              </w:rPr>
              <w:t xml:space="preserve">, </w:t>
            </w:r>
            <w:r w:rsidR="003621B5">
              <w:rPr>
                <w:rFonts w:asciiTheme="majorBidi" w:hAnsiTheme="majorBidi" w:cstheme="majorBidi"/>
                <w:noProof/>
                <w:lang w:val="lt-LT"/>
              </w:rPr>
              <w:t>kad besimokantysis gautų</w:t>
            </w:r>
            <w:r w:rsidR="00377EF4" w:rsidRPr="00377EF4">
              <w:rPr>
                <w:rFonts w:asciiTheme="majorBidi" w:hAnsiTheme="majorBidi" w:cstheme="majorBidi"/>
                <w:noProof/>
                <w:lang w:val="lt-LT"/>
              </w:rPr>
              <w:t xml:space="preserve"> grįžtamąjį ryšį.</w:t>
            </w:r>
            <w:r>
              <w:rPr>
                <w:rFonts w:asciiTheme="majorBidi" w:hAnsiTheme="majorBidi" w:cstheme="majorBidi"/>
                <w:noProof/>
                <w:lang w:val="lt-LT"/>
              </w:rPr>
              <w:t xml:space="preserve"> </w:t>
            </w:r>
            <w:r w:rsidRPr="009E28A9">
              <w:rPr>
                <w:rFonts w:asciiTheme="majorBidi" w:hAnsiTheme="majorBidi" w:cstheme="majorBidi"/>
                <w:noProof/>
                <w:lang w:val="lt-LT"/>
              </w:rPr>
              <w:t xml:space="preserve">Besimokantysis turi galimybę testą atlikti neribotą </w:t>
            </w:r>
            <w:r w:rsidR="001B6E53">
              <w:rPr>
                <w:rFonts w:asciiTheme="majorBidi" w:hAnsiTheme="majorBidi" w:cstheme="majorBidi"/>
                <w:noProof/>
                <w:lang w:val="lt-LT"/>
              </w:rPr>
              <w:t xml:space="preserve">kartų </w:t>
            </w:r>
            <w:r w:rsidRPr="009E28A9">
              <w:rPr>
                <w:rFonts w:asciiTheme="majorBidi" w:hAnsiTheme="majorBidi" w:cstheme="majorBidi"/>
                <w:noProof/>
                <w:lang w:val="lt-LT"/>
              </w:rPr>
              <w:t>skaičių.</w:t>
            </w:r>
          </w:p>
        </w:tc>
        <w:tc>
          <w:tcPr>
            <w:tcW w:w="1276" w:type="dxa"/>
          </w:tcPr>
          <w:p w14:paraId="633F1EBC" w14:textId="77777777" w:rsidR="00377EF4" w:rsidRPr="00377EF4" w:rsidRDefault="00377EF4" w:rsidP="00377EF4">
            <w:pPr>
              <w:rPr>
                <w:rFonts w:asciiTheme="majorBidi" w:hAnsiTheme="majorBidi" w:cstheme="majorBidi"/>
                <w:noProof/>
                <w:lang w:val="lt-LT"/>
              </w:rPr>
            </w:pPr>
            <w:r w:rsidRPr="00377EF4">
              <w:rPr>
                <w:rFonts w:asciiTheme="majorBidi" w:hAnsiTheme="majorBidi" w:cstheme="majorBidi"/>
                <w:noProof/>
                <w:lang w:val="lt-LT"/>
              </w:rPr>
              <w:t>20 klausimų</w:t>
            </w:r>
          </w:p>
        </w:tc>
      </w:tr>
    </w:tbl>
    <w:p w14:paraId="2D74972B" w14:textId="77777777" w:rsidR="00781B5C" w:rsidRPr="00377EF4" w:rsidRDefault="00781B5C" w:rsidP="00A64D29">
      <w:pPr>
        <w:spacing w:after="0"/>
        <w:jc w:val="both"/>
        <w:rPr>
          <w:rFonts w:asciiTheme="majorBidi" w:hAnsiTheme="majorBidi" w:cstheme="majorBidi"/>
          <w:color w:val="000000" w:themeColor="text1"/>
          <w:sz w:val="24"/>
          <w:szCs w:val="24"/>
        </w:rPr>
      </w:pPr>
    </w:p>
    <w:p w14:paraId="07865170" w14:textId="692782B5" w:rsidR="000B6197" w:rsidRPr="00C067AD" w:rsidRDefault="00693BAA" w:rsidP="00543D93">
      <w:pPr>
        <w:spacing w:after="0"/>
        <w:ind w:right="-427"/>
        <w:jc w:val="both"/>
        <w:rPr>
          <w:rFonts w:asciiTheme="majorBidi" w:hAnsiTheme="majorBidi" w:cstheme="majorBidi"/>
          <w:b/>
          <w:bCs/>
          <w:color w:val="000000" w:themeColor="text1"/>
          <w:sz w:val="24"/>
          <w:szCs w:val="24"/>
          <w:lang w:val="lt-LT"/>
        </w:rPr>
      </w:pPr>
      <w:r>
        <w:rPr>
          <w:rFonts w:asciiTheme="majorBidi" w:hAnsiTheme="majorBidi" w:cstheme="majorBidi"/>
          <w:b/>
          <w:bCs/>
          <w:color w:val="000000" w:themeColor="text1"/>
          <w:sz w:val="24"/>
          <w:szCs w:val="24"/>
          <w:lang w:val="lt-LT"/>
        </w:rPr>
        <w:t>6</w:t>
      </w:r>
      <w:r w:rsidR="00C067AD" w:rsidRPr="00C067AD">
        <w:rPr>
          <w:rFonts w:asciiTheme="majorBidi" w:hAnsiTheme="majorBidi" w:cstheme="majorBidi"/>
          <w:b/>
          <w:bCs/>
          <w:color w:val="000000" w:themeColor="text1"/>
          <w:sz w:val="24"/>
          <w:szCs w:val="24"/>
          <w:lang w:val="lt-LT"/>
        </w:rPr>
        <w:t>. Vykdymo tvarka ir terminai:</w:t>
      </w:r>
    </w:p>
    <w:p w14:paraId="3F9DAA36" w14:textId="0C7400A7" w:rsidR="00C067AD" w:rsidRPr="006B3F42" w:rsidRDefault="006B3F42" w:rsidP="0055531E">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 xml:space="preserve"> </w:t>
      </w:r>
      <w:r w:rsidR="00C067AD" w:rsidRPr="006B3F42">
        <w:rPr>
          <w:rFonts w:asciiTheme="majorBidi" w:hAnsiTheme="majorBidi" w:cstheme="majorBidi"/>
          <w:color w:val="000000" w:themeColor="text1"/>
          <w:sz w:val="24"/>
          <w:szCs w:val="24"/>
          <w:lang w:val="lt-LT"/>
        </w:rPr>
        <w:t>Po sutarties pasirašymo Paslaug</w:t>
      </w:r>
      <w:r w:rsidR="002E6040" w:rsidRPr="006B3F42">
        <w:rPr>
          <w:rFonts w:asciiTheme="majorBidi" w:hAnsiTheme="majorBidi" w:cstheme="majorBidi"/>
          <w:color w:val="000000" w:themeColor="text1"/>
          <w:sz w:val="24"/>
          <w:szCs w:val="24"/>
          <w:lang w:val="lt-LT"/>
        </w:rPr>
        <w:t>ų</w:t>
      </w:r>
      <w:r w:rsidR="00C067AD" w:rsidRPr="006B3F42">
        <w:rPr>
          <w:rFonts w:asciiTheme="majorBidi" w:hAnsiTheme="majorBidi" w:cstheme="majorBidi"/>
          <w:color w:val="000000" w:themeColor="text1"/>
          <w:sz w:val="24"/>
          <w:szCs w:val="24"/>
          <w:lang w:val="lt-LT"/>
        </w:rPr>
        <w:t xml:space="preserve"> t</w:t>
      </w:r>
      <w:r w:rsidR="002E6040" w:rsidRPr="006B3F42">
        <w:rPr>
          <w:rFonts w:asciiTheme="majorBidi" w:hAnsiTheme="majorBidi" w:cstheme="majorBidi"/>
          <w:color w:val="000000" w:themeColor="text1"/>
          <w:sz w:val="24"/>
          <w:szCs w:val="24"/>
          <w:lang w:val="lt-LT"/>
        </w:rPr>
        <w:t>ei</w:t>
      </w:r>
      <w:r w:rsidR="00C067AD" w:rsidRPr="006B3F42">
        <w:rPr>
          <w:rFonts w:asciiTheme="majorBidi" w:hAnsiTheme="majorBidi" w:cstheme="majorBidi"/>
          <w:color w:val="000000" w:themeColor="text1"/>
          <w:sz w:val="24"/>
          <w:szCs w:val="24"/>
          <w:lang w:val="lt-LT"/>
        </w:rPr>
        <w:t>kėjas per 10 (dešimt) darbo dienų privalo parengti ir su Paslaug</w:t>
      </w:r>
      <w:r w:rsidR="002E6040" w:rsidRPr="006B3F42">
        <w:rPr>
          <w:rFonts w:asciiTheme="majorBidi" w:hAnsiTheme="majorBidi" w:cstheme="majorBidi"/>
          <w:color w:val="000000" w:themeColor="text1"/>
          <w:sz w:val="24"/>
          <w:szCs w:val="24"/>
          <w:lang w:val="lt-LT"/>
        </w:rPr>
        <w:t>ų</w:t>
      </w:r>
      <w:r w:rsidR="00C067AD" w:rsidRPr="006B3F42">
        <w:rPr>
          <w:rFonts w:asciiTheme="majorBidi" w:hAnsiTheme="majorBidi" w:cstheme="majorBidi"/>
          <w:color w:val="000000" w:themeColor="text1"/>
          <w:sz w:val="24"/>
          <w:szCs w:val="24"/>
          <w:lang w:val="lt-LT"/>
        </w:rPr>
        <w:t xml:space="preserve"> gavėju suderinti:</w:t>
      </w:r>
    </w:p>
    <w:p w14:paraId="1699E73B" w14:textId="213B4415" w:rsidR="00C067AD" w:rsidRPr="006B3F42" w:rsidRDefault="00C067AD" w:rsidP="006B3F42">
      <w:pPr>
        <w:pStyle w:val="ListParagraph"/>
        <w:numPr>
          <w:ilvl w:val="2"/>
          <w:numId w:val="35"/>
        </w:numPr>
        <w:spacing w:after="0"/>
        <w:ind w:right="-427"/>
        <w:jc w:val="both"/>
        <w:rPr>
          <w:rFonts w:asciiTheme="majorBidi" w:hAnsiTheme="majorBidi" w:cstheme="majorBidi"/>
          <w:color w:val="000000" w:themeColor="text1"/>
          <w:sz w:val="24"/>
          <w:szCs w:val="24"/>
          <w:lang w:val="lt-LT"/>
        </w:rPr>
      </w:pPr>
      <w:r w:rsidRPr="006B3F42">
        <w:rPr>
          <w:rFonts w:asciiTheme="majorBidi" w:hAnsiTheme="majorBidi" w:cstheme="majorBidi"/>
          <w:color w:val="000000" w:themeColor="text1"/>
          <w:sz w:val="24"/>
          <w:szCs w:val="24"/>
          <w:lang w:val="lt-LT"/>
        </w:rPr>
        <w:t>užsakymo įvykdymo (e. mokymų kūrimo ir parengimo) planą;</w:t>
      </w:r>
    </w:p>
    <w:p w14:paraId="2400C738" w14:textId="1A812CAC" w:rsidR="00C067AD" w:rsidRDefault="00C067AD" w:rsidP="006B3F42">
      <w:pPr>
        <w:numPr>
          <w:ilvl w:val="2"/>
          <w:numId w:val="35"/>
        </w:numPr>
        <w:spacing w:after="0"/>
        <w:ind w:left="567" w:right="-427" w:hanging="567"/>
        <w:jc w:val="both"/>
        <w:rPr>
          <w:rFonts w:asciiTheme="majorBidi" w:hAnsiTheme="majorBidi" w:cstheme="majorBidi"/>
          <w:color w:val="000000" w:themeColor="text1"/>
          <w:sz w:val="24"/>
          <w:szCs w:val="24"/>
          <w:lang w:val="lt-LT"/>
        </w:rPr>
      </w:pPr>
      <w:r w:rsidRPr="00C067AD">
        <w:rPr>
          <w:rFonts w:asciiTheme="majorBidi" w:hAnsiTheme="majorBidi" w:cstheme="majorBidi"/>
          <w:color w:val="000000" w:themeColor="text1"/>
          <w:sz w:val="24"/>
          <w:szCs w:val="24"/>
          <w:lang w:val="lt-LT"/>
        </w:rPr>
        <w:t xml:space="preserve"> </w:t>
      </w:r>
      <w:r w:rsidR="002E6040">
        <w:rPr>
          <w:rFonts w:asciiTheme="majorBidi" w:hAnsiTheme="majorBidi" w:cstheme="majorBidi"/>
          <w:color w:val="000000" w:themeColor="text1"/>
          <w:sz w:val="24"/>
          <w:szCs w:val="24"/>
          <w:lang w:val="lt-LT"/>
        </w:rPr>
        <w:t>P</w:t>
      </w:r>
      <w:r w:rsidRPr="00C067AD">
        <w:rPr>
          <w:rFonts w:asciiTheme="majorBidi" w:hAnsiTheme="majorBidi" w:cstheme="majorBidi"/>
          <w:color w:val="000000" w:themeColor="text1"/>
          <w:sz w:val="24"/>
          <w:szCs w:val="24"/>
          <w:lang w:val="lt-LT"/>
        </w:rPr>
        <w:t>aslaugų teikimo etapus, jų apimtis</w:t>
      </w:r>
      <w:r w:rsidR="00D519E2">
        <w:rPr>
          <w:rFonts w:asciiTheme="majorBidi" w:hAnsiTheme="majorBidi" w:cstheme="majorBidi"/>
          <w:color w:val="000000" w:themeColor="text1"/>
          <w:sz w:val="24"/>
          <w:szCs w:val="24"/>
          <w:lang w:val="lt-LT"/>
        </w:rPr>
        <w:t>, terminus</w:t>
      </w:r>
      <w:r w:rsidRPr="00C067AD">
        <w:rPr>
          <w:rFonts w:asciiTheme="majorBidi" w:hAnsiTheme="majorBidi" w:cstheme="majorBidi"/>
          <w:color w:val="000000" w:themeColor="text1"/>
          <w:sz w:val="24"/>
          <w:szCs w:val="24"/>
          <w:lang w:val="lt-LT"/>
        </w:rPr>
        <w:t>;</w:t>
      </w:r>
    </w:p>
    <w:p w14:paraId="5F94D2A3" w14:textId="6360A95F" w:rsidR="00C067AD" w:rsidRPr="00C067AD" w:rsidRDefault="00C067AD" w:rsidP="006B3F42">
      <w:pPr>
        <w:numPr>
          <w:ilvl w:val="2"/>
          <w:numId w:val="35"/>
        </w:numPr>
        <w:spacing w:after="0"/>
        <w:ind w:left="567" w:right="-427" w:hanging="567"/>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Paslaugų gavėjo</w:t>
      </w:r>
      <w:r w:rsidRPr="00C067AD">
        <w:rPr>
          <w:rFonts w:asciiTheme="majorBidi" w:hAnsiTheme="majorBidi" w:cstheme="majorBidi"/>
          <w:color w:val="000000" w:themeColor="text1"/>
          <w:sz w:val="24"/>
          <w:szCs w:val="24"/>
          <w:lang w:val="lt-LT"/>
        </w:rPr>
        <w:t xml:space="preserve"> peržiūrų skaičių ir preliminarias datas;</w:t>
      </w:r>
    </w:p>
    <w:p w14:paraId="6B61A5BB" w14:textId="763C4882" w:rsidR="00C067AD" w:rsidRPr="00C067AD" w:rsidRDefault="00C067AD" w:rsidP="006B3F42">
      <w:pPr>
        <w:numPr>
          <w:ilvl w:val="2"/>
          <w:numId w:val="35"/>
        </w:numPr>
        <w:spacing w:after="0"/>
        <w:ind w:left="567" w:right="-427" w:hanging="567"/>
        <w:jc w:val="both"/>
        <w:rPr>
          <w:rFonts w:asciiTheme="majorBidi" w:hAnsiTheme="majorBidi" w:cstheme="majorBidi"/>
          <w:color w:val="000000" w:themeColor="text1"/>
          <w:sz w:val="24"/>
          <w:szCs w:val="24"/>
          <w:lang w:val="lt-LT"/>
        </w:rPr>
      </w:pPr>
      <w:r w:rsidRPr="00C067AD">
        <w:rPr>
          <w:rFonts w:asciiTheme="majorBidi" w:hAnsiTheme="majorBidi" w:cstheme="majorBidi"/>
          <w:color w:val="000000" w:themeColor="text1"/>
          <w:sz w:val="24"/>
          <w:szCs w:val="24"/>
          <w:lang w:val="lt-LT"/>
        </w:rPr>
        <w:t xml:space="preserve"> kitą </w:t>
      </w:r>
      <w:r>
        <w:rPr>
          <w:rFonts w:asciiTheme="majorBidi" w:hAnsiTheme="majorBidi" w:cstheme="majorBidi"/>
          <w:color w:val="000000" w:themeColor="text1"/>
          <w:sz w:val="24"/>
          <w:szCs w:val="24"/>
          <w:lang w:val="lt-LT"/>
        </w:rPr>
        <w:t>Paslaugų t</w:t>
      </w:r>
      <w:r w:rsidR="002E6040">
        <w:rPr>
          <w:rFonts w:asciiTheme="majorBidi" w:hAnsiTheme="majorBidi" w:cstheme="majorBidi"/>
          <w:color w:val="000000" w:themeColor="text1"/>
          <w:sz w:val="24"/>
          <w:szCs w:val="24"/>
          <w:lang w:val="lt-LT"/>
        </w:rPr>
        <w:t>ei</w:t>
      </w:r>
      <w:r>
        <w:rPr>
          <w:rFonts w:asciiTheme="majorBidi" w:hAnsiTheme="majorBidi" w:cstheme="majorBidi"/>
          <w:color w:val="000000" w:themeColor="text1"/>
          <w:sz w:val="24"/>
          <w:szCs w:val="24"/>
          <w:lang w:val="lt-LT"/>
        </w:rPr>
        <w:t xml:space="preserve">kėjui </w:t>
      </w:r>
      <w:r w:rsidRPr="00C067AD">
        <w:rPr>
          <w:rFonts w:asciiTheme="majorBidi" w:hAnsiTheme="majorBidi" w:cstheme="majorBidi"/>
          <w:color w:val="000000" w:themeColor="text1"/>
          <w:sz w:val="24"/>
          <w:szCs w:val="24"/>
          <w:lang w:val="lt-LT"/>
        </w:rPr>
        <w:t xml:space="preserve">ir (ar) </w:t>
      </w:r>
      <w:r>
        <w:rPr>
          <w:rFonts w:asciiTheme="majorBidi" w:hAnsiTheme="majorBidi" w:cstheme="majorBidi"/>
          <w:color w:val="000000" w:themeColor="text1"/>
          <w:sz w:val="24"/>
          <w:szCs w:val="24"/>
          <w:lang w:val="lt-LT"/>
        </w:rPr>
        <w:t xml:space="preserve">Paslaugų gavėjui </w:t>
      </w:r>
      <w:r w:rsidRPr="00C067AD">
        <w:rPr>
          <w:rFonts w:asciiTheme="majorBidi" w:hAnsiTheme="majorBidi" w:cstheme="majorBidi"/>
          <w:color w:val="000000" w:themeColor="text1"/>
          <w:sz w:val="24"/>
          <w:szCs w:val="24"/>
          <w:lang w:val="lt-LT"/>
        </w:rPr>
        <w:t xml:space="preserve">svarbią informaciją. </w:t>
      </w:r>
    </w:p>
    <w:p w14:paraId="10E2F0D8" w14:textId="3D7B4B47" w:rsidR="00C067AD" w:rsidRDefault="00CB010D" w:rsidP="006B3F42">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CB010D">
        <w:rPr>
          <w:rFonts w:asciiTheme="majorBidi" w:hAnsiTheme="majorBidi" w:cstheme="majorBidi"/>
          <w:color w:val="000000" w:themeColor="text1"/>
          <w:sz w:val="24"/>
          <w:szCs w:val="24"/>
          <w:lang w:val="lt-LT"/>
        </w:rPr>
        <w:t xml:space="preserve"> </w:t>
      </w:r>
      <w:r w:rsidR="00C067AD" w:rsidRPr="00CB010D">
        <w:rPr>
          <w:rFonts w:asciiTheme="majorBidi" w:hAnsiTheme="majorBidi" w:cstheme="majorBidi"/>
          <w:color w:val="000000" w:themeColor="text1"/>
          <w:sz w:val="24"/>
          <w:szCs w:val="24"/>
          <w:lang w:val="lt-LT"/>
        </w:rPr>
        <w:t xml:space="preserve">Paslaugos suteikiamos plane nurodytais </w:t>
      </w:r>
      <w:r w:rsidR="00C067AD" w:rsidRPr="009D226C">
        <w:rPr>
          <w:rFonts w:asciiTheme="majorBidi" w:hAnsiTheme="majorBidi" w:cstheme="majorBidi"/>
          <w:color w:val="000000" w:themeColor="text1"/>
          <w:sz w:val="24"/>
          <w:szCs w:val="24"/>
          <w:lang w:val="lt-LT"/>
        </w:rPr>
        <w:t>terminais</w:t>
      </w:r>
      <w:r w:rsidR="00152439">
        <w:rPr>
          <w:rFonts w:asciiTheme="majorBidi" w:hAnsiTheme="majorBidi" w:cstheme="majorBidi"/>
          <w:color w:val="000000" w:themeColor="text1"/>
          <w:sz w:val="24"/>
          <w:szCs w:val="24"/>
          <w:lang w:val="lt-LT"/>
        </w:rPr>
        <w:t>,</w:t>
      </w:r>
      <w:r w:rsidRPr="009D226C">
        <w:rPr>
          <w:rFonts w:asciiTheme="majorBidi" w:hAnsiTheme="majorBidi" w:cstheme="majorBidi"/>
          <w:color w:val="000000" w:themeColor="text1"/>
          <w:sz w:val="24"/>
          <w:szCs w:val="24"/>
          <w:lang w:val="lt-LT"/>
        </w:rPr>
        <w:t xml:space="preserve"> bet </w:t>
      </w:r>
      <w:r w:rsidRPr="009D226C">
        <w:rPr>
          <w:rFonts w:asciiTheme="majorBidi" w:hAnsiTheme="majorBidi" w:cstheme="majorBidi"/>
          <w:b/>
          <w:bCs/>
          <w:color w:val="000000" w:themeColor="text1"/>
          <w:sz w:val="24"/>
          <w:szCs w:val="24"/>
          <w:lang w:val="lt-LT"/>
        </w:rPr>
        <w:t>ne vėliau kaip iki 2025 m</w:t>
      </w:r>
      <w:r w:rsidRPr="00CB010D">
        <w:rPr>
          <w:rFonts w:asciiTheme="majorBidi" w:hAnsiTheme="majorBidi" w:cstheme="majorBidi"/>
          <w:b/>
          <w:bCs/>
          <w:color w:val="000000" w:themeColor="text1"/>
          <w:sz w:val="24"/>
          <w:szCs w:val="24"/>
          <w:lang w:val="lt-LT"/>
        </w:rPr>
        <w:t xml:space="preserve">. rugsėjo </w:t>
      </w:r>
      <w:r w:rsidR="009D226C">
        <w:rPr>
          <w:rFonts w:asciiTheme="majorBidi" w:hAnsiTheme="majorBidi" w:cstheme="majorBidi"/>
          <w:b/>
          <w:bCs/>
          <w:color w:val="000000" w:themeColor="text1"/>
          <w:sz w:val="24"/>
          <w:szCs w:val="24"/>
          <w:lang w:val="lt-LT"/>
        </w:rPr>
        <w:t>1</w:t>
      </w:r>
      <w:r w:rsidR="009C3374">
        <w:rPr>
          <w:rFonts w:asciiTheme="majorBidi" w:hAnsiTheme="majorBidi" w:cstheme="majorBidi"/>
          <w:b/>
          <w:bCs/>
          <w:color w:val="000000" w:themeColor="text1"/>
          <w:sz w:val="24"/>
          <w:szCs w:val="24"/>
          <w:lang w:val="lt-LT"/>
        </w:rPr>
        <w:t>2</w:t>
      </w:r>
      <w:r w:rsidR="009D226C" w:rsidRPr="00CB010D">
        <w:rPr>
          <w:rFonts w:asciiTheme="majorBidi" w:hAnsiTheme="majorBidi" w:cstheme="majorBidi"/>
          <w:b/>
          <w:bCs/>
          <w:color w:val="000000" w:themeColor="text1"/>
          <w:sz w:val="24"/>
          <w:szCs w:val="24"/>
          <w:lang w:val="lt-LT"/>
        </w:rPr>
        <w:t xml:space="preserve"> </w:t>
      </w:r>
      <w:r w:rsidRPr="00CB010D">
        <w:rPr>
          <w:rFonts w:asciiTheme="majorBidi" w:hAnsiTheme="majorBidi" w:cstheme="majorBidi"/>
          <w:b/>
          <w:bCs/>
          <w:color w:val="000000" w:themeColor="text1"/>
          <w:sz w:val="24"/>
          <w:szCs w:val="24"/>
          <w:lang w:val="lt-LT"/>
        </w:rPr>
        <w:t>d.</w:t>
      </w:r>
      <w:r>
        <w:rPr>
          <w:rFonts w:asciiTheme="majorBidi" w:hAnsiTheme="majorBidi" w:cstheme="majorBidi"/>
          <w:color w:val="000000" w:themeColor="text1"/>
          <w:sz w:val="24"/>
          <w:szCs w:val="24"/>
          <w:lang w:val="lt-LT"/>
        </w:rPr>
        <w:t xml:space="preserve"> </w:t>
      </w:r>
      <w:r w:rsidR="00C067AD" w:rsidRPr="00C067AD">
        <w:rPr>
          <w:rFonts w:asciiTheme="majorBidi" w:hAnsiTheme="majorBidi" w:cstheme="majorBidi"/>
          <w:color w:val="000000" w:themeColor="text1"/>
          <w:sz w:val="24"/>
          <w:szCs w:val="24"/>
          <w:lang w:val="lt-LT"/>
        </w:rPr>
        <w:t>Paslaug</w:t>
      </w:r>
      <w:r w:rsidR="00852133">
        <w:rPr>
          <w:rFonts w:asciiTheme="majorBidi" w:hAnsiTheme="majorBidi" w:cstheme="majorBidi"/>
          <w:color w:val="000000" w:themeColor="text1"/>
          <w:sz w:val="24"/>
          <w:szCs w:val="24"/>
          <w:lang w:val="lt-LT"/>
        </w:rPr>
        <w:t>ų</w:t>
      </w:r>
      <w:r w:rsidR="00C067AD" w:rsidRPr="00C067AD">
        <w:rPr>
          <w:rFonts w:asciiTheme="majorBidi" w:hAnsiTheme="majorBidi" w:cstheme="majorBidi"/>
          <w:color w:val="000000" w:themeColor="text1"/>
          <w:sz w:val="24"/>
          <w:szCs w:val="24"/>
          <w:lang w:val="lt-LT"/>
        </w:rPr>
        <w:t xml:space="preserve"> </w:t>
      </w:r>
      <w:r>
        <w:rPr>
          <w:rFonts w:asciiTheme="majorBidi" w:hAnsiTheme="majorBidi" w:cstheme="majorBidi"/>
          <w:color w:val="000000" w:themeColor="text1"/>
          <w:sz w:val="24"/>
          <w:szCs w:val="24"/>
          <w:lang w:val="lt-LT"/>
        </w:rPr>
        <w:t>t</w:t>
      </w:r>
      <w:r w:rsidR="00852133">
        <w:rPr>
          <w:rFonts w:asciiTheme="majorBidi" w:hAnsiTheme="majorBidi" w:cstheme="majorBidi"/>
          <w:color w:val="000000" w:themeColor="text1"/>
          <w:sz w:val="24"/>
          <w:szCs w:val="24"/>
          <w:lang w:val="lt-LT"/>
        </w:rPr>
        <w:t>ei</w:t>
      </w:r>
      <w:r w:rsidR="00C067AD" w:rsidRPr="00C067AD">
        <w:rPr>
          <w:rFonts w:asciiTheme="majorBidi" w:hAnsiTheme="majorBidi" w:cstheme="majorBidi"/>
          <w:color w:val="000000" w:themeColor="text1"/>
          <w:sz w:val="24"/>
          <w:szCs w:val="24"/>
          <w:lang w:val="lt-LT"/>
        </w:rPr>
        <w:t>kėjas atsakingas už visą e. mokym</w:t>
      </w:r>
      <w:r>
        <w:rPr>
          <w:rFonts w:asciiTheme="majorBidi" w:hAnsiTheme="majorBidi" w:cstheme="majorBidi"/>
          <w:color w:val="000000" w:themeColor="text1"/>
          <w:sz w:val="24"/>
          <w:szCs w:val="24"/>
          <w:lang w:val="lt-LT"/>
        </w:rPr>
        <w:t>ų</w:t>
      </w:r>
      <w:r w:rsidR="00C067AD" w:rsidRPr="00C067AD">
        <w:rPr>
          <w:rFonts w:asciiTheme="majorBidi" w:hAnsiTheme="majorBidi" w:cstheme="majorBidi"/>
          <w:color w:val="000000" w:themeColor="text1"/>
          <w:sz w:val="24"/>
          <w:szCs w:val="24"/>
          <w:lang w:val="lt-LT"/>
        </w:rPr>
        <w:t xml:space="preserve"> kūrimo proceso valdymą</w:t>
      </w:r>
      <w:r>
        <w:rPr>
          <w:rFonts w:asciiTheme="majorBidi" w:hAnsiTheme="majorBidi" w:cstheme="majorBidi"/>
          <w:color w:val="000000" w:themeColor="text1"/>
          <w:sz w:val="24"/>
          <w:szCs w:val="24"/>
          <w:lang w:val="lt-LT"/>
        </w:rPr>
        <w:t xml:space="preserve">, </w:t>
      </w:r>
      <w:r w:rsidR="00C067AD" w:rsidRPr="00C067AD">
        <w:rPr>
          <w:rFonts w:asciiTheme="majorBidi" w:hAnsiTheme="majorBidi" w:cstheme="majorBidi"/>
          <w:color w:val="000000" w:themeColor="text1"/>
          <w:sz w:val="24"/>
          <w:szCs w:val="24"/>
          <w:lang w:val="lt-LT"/>
        </w:rPr>
        <w:t xml:space="preserve">darbų organizavimą </w:t>
      </w:r>
      <w:r w:rsidR="007E21B8">
        <w:rPr>
          <w:rFonts w:asciiTheme="majorBidi" w:hAnsiTheme="majorBidi" w:cstheme="majorBidi"/>
          <w:color w:val="000000" w:themeColor="text1"/>
          <w:sz w:val="24"/>
          <w:szCs w:val="24"/>
          <w:lang w:val="lt-LT"/>
        </w:rPr>
        <w:t xml:space="preserve">ir </w:t>
      </w:r>
      <w:r w:rsidR="00C067AD" w:rsidRPr="00C067AD">
        <w:rPr>
          <w:rFonts w:asciiTheme="majorBidi" w:hAnsiTheme="majorBidi" w:cstheme="majorBidi"/>
          <w:color w:val="000000" w:themeColor="text1"/>
          <w:sz w:val="24"/>
          <w:szCs w:val="24"/>
          <w:lang w:val="lt-LT"/>
        </w:rPr>
        <w:t xml:space="preserve"> atlikimą </w:t>
      </w:r>
      <w:r w:rsidR="007E21B8">
        <w:rPr>
          <w:rFonts w:asciiTheme="majorBidi" w:hAnsiTheme="majorBidi" w:cstheme="majorBidi"/>
          <w:color w:val="000000" w:themeColor="text1"/>
          <w:sz w:val="24"/>
          <w:szCs w:val="24"/>
          <w:lang w:val="lt-LT"/>
        </w:rPr>
        <w:t xml:space="preserve">laiku </w:t>
      </w:r>
      <w:r w:rsidR="00C067AD" w:rsidRPr="00C067AD">
        <w:rPr>
          <w:rFonts w:asciiTheme="majorBidi" w:hAnsiTheme="majorBidi" w:cstheme="majorBidi"/>
          <w:color w:val="000000" w:themeColor="text1"/>
          <w:sz w:val="24"/>
          <w:szCs w:val="24"/>
          <w:lang w:val="lt-LT"/>
        </w:rPr>
        <w:t>(e. mokymų turinio kūrimą, gamybą, testavimą, perdavimą).</w:t>
      </w:r>
    </w:p>
    <w:p w14:paraId="6D3E3893" w14:textId="70560EF5" w:rsidR="00C067AD" w:rsidRDefault="00C067AD" w:rsidP="00543D93">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6B3F42">
        <w:rPr>
          <w:rFonts w:asciiTheme="majorBidi" w:hAnsiTheme="majorBidi" w:cstheme="majorBidi"/>
          <w:color w:val="000000" w:themeColor="text1"/>
          <w:sz w:val="24"/>
          <w:szCs w:val="24"/>
          <w:lang w:val="lt-LT"/>
        </w:rPr>
        <w:t xml:space="preserve">Prieš perduodant e. mokymus </w:t>
      </w:r>
      <w:r w:rsidR="00CB010D"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CB010D" w:rsidRPr="006B3F42">
        <w:rPr>
          <w:rFonts w:asciiTheme="majorBidi" w:hAnsiTheme="majorBidi" w:cstheme="majorBidi"/>
          <w:color w:val="000000" w:themeColor="text1"/>
          <w:sz w:val="24"/>
          <w:szCs w:val="24"/>
          <w:lang w:val="lt-LT"/>
        </w:rPr>
        <w:t xml:space="preserve"> gavėjui</w:t>
      </w:r>
      <w:r w:rsidRPr="006B3F42">
        <w:rPr>
          <w:rFonts w:asciiTheme="majorBidi" w:hAnsiTheme="majorBidi" w:cstheme="majorBidi"/>
          <w:color w:val="000000" w:themeColor="text1"/>
          <w:sz w:val="24"/>
          <w:szCs w:val="24"/>
          <w:lang w:val="lt-LT"/>
        </w:rPr>
        <w:t xml:space="preserve">, </w:t>
      </w:r>
      <w:r w:rsidR="00CB010D"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CB010D" w:rsidRPr="006B3F42">
        <w:rPr>
          <w:rFonts w:asciiTheme="majorBidi" w:hAnsiTheme="majorBidi" w:cstheme="majorBidi"/>
          <w:color w:val="000000" w:themeColor="text1"/>
          <w:sz w:val="24"/>
          <w:szCs w:val="24"/>
          <w:lang w:val="lt-LT"/>
        </w:rPr>
        <w:t xml:space="preserve"> t</w:t>
      </w:r>
      <w:r w:rsidR="00852133" w:rsidRPr="006B3F42">
        <w:rPr>
          <w:rFonts w:asciiTheme="majorBidi" w:hAnsiTheme="majorBidi" w:cstheme="majorBidi"/>
          <w:color w:val="000000" w:themeColor="text1"/>
          <w:sz w:val="24"/>
          <w:szCs w:val="24"/>
          <w:lang w:val="lt-LT"/>
        </w:rPr>
        <w:t>ei</w:t>
      </w:r>
      <w:r w:rsidRPr="006B3F42">
        <w:rPr>
          <w:rFonts w:asciiTheme="majorBidi" w:hAnsiTheme="majorBidi" w:cstheme="majorBidi"/>
          <w:color w:val="000000" w:themeColor="text1"/>
          <w:sz w:val="24"/>
          <w:szCs w:val="24"/>
          <w:lang w:val="lt-LT"/>
        </w:rPr>
        <w:t xml:space="preserve">kėjas turi atlikti e. mokymų veikimo testavimą, suteikiant </w:t>
      </w:r>
      <w:r w:rsidR="009D226C"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9D226C" w:rsidRPr="006B3F42">
        <w:rPr>
          <w:rFonts w:asciiTheme="majorBidi" w:hAnsiTheme="majorBidi" w:cstheme="majorBidi"/>
          <w:color w:val="000000" w:themeColor="text1"/>
          <w:sz w:val="24"/>
          <w:szCs w:val="24"/>
          <w:lang w:val="lt-LT"/>
        </w:rPr>
        <w:t xml:space="preserve"> gavėjo </w:t>
      </w:r>
      <w:r w:rsidRPr="006B3F42">
        <w:rPr>
          <w:rFonts w:asciiTheme="majorBidi" w:hAnsiTheme="majorBidi" w:cstheme="majorBidi"/>
          <w:color w:val="000000" w:themeColor="text1"/>
          <w:sz w:val="24"/>
          <w:szCs w:val="24"/>
          <w:lang w:val="lt-LT"/>
        </w:rPr>
        <w:t>atstovams prieigą prie vidinės testavimo sistemos, kur galima ištestuoti e. mokymą ir pažymėti pastabas</w:t>
      </w:r>
      <w:r w:rsidR="007E21B8" w:rsidRPr="006B3F42">
        <w:rPr>
          <w:rFonts w:asciiTheme="majorBidi" w:hAnsiTheme="majorBidi" w:cstheme="majorBidi"/>
          <w:color w:val="000000" w:themeColor="text1"/>
          <w:sz w:val="24"/>
          <w:szCs w:val="24"/>
          <w:lang w:val="lt-LT"/>
        </w:rPr>
        <w:t>,</w:t>
      </w:r>
      <w:r w:rsidRPr="006B3F42">
        <w:rPr>
          <w:rFonts w:asciiTheme="majorBidi" w:hAnsiTheme="majorBidi" w:cstheme="majorBidi"/>
          <w:color w:val="000000" w:themeColor="text1"/>
          <w:sz w:val="24"/>
          <w:szCs w:val="24"/>
          <w:lang w:val="lt-LT"/>
        </w:rPr>
        <w:t xml:space="preserve"> pasiūlymus. </w:t>
      </w:r>
    </w:p>
    <w:p w14:paraId="070D62C1" w14:textId="186014B2" w:rsidR="00C067AD" w:rsidRDefault="007E21B8" w:rsidP="006B3F42">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Pr="006B3F42">
        <w:rPr>
          <w:rFonts w:asciiTheme="majorBidi" w:hAnsiTheme="majorBidi" w:cstheme="majorBidi"/>
          <w:color w:val="000000" w:themeColor="text1"/>
          <w:sz w:val="24"/>
          <w:szCs w:val="24"/>
          <w:lang w:val="lt-LT"/>
        </w:rPr>
        <w:t xml:space="preserve"> teikėjas, atsižvelgęs </w:t>
      </w:r>
      <w:r w:rsidR="00C067AD" w:rsidRPr="006B3F42">
        <w:rPr>
          <w:rFonts w:asciiTheme="majorBidi" w:hAnsiTheme="majorBidi" w:cstheme="majorBidi"/>
          <w:color w:val="000000" w:themeColor="text1"/>
          <w:sz w:val="24"/>
          <w:szCs w:val="24"/>
          <w:lang w:val="lt-LT"/>
        </w:rPr>
        <w:t xml:space="preserve">į pateiktas pastabas, korekcijas turi atlikti kuo greičiau, bet </w:t>
      </w:r>
      <w:r w:rsidR="00C067AD" w:rsidRPr="006B3F42">
        <w:rPr>
          <w:rFonts w:asciiTheme="majorBidi" w:hAnsiTheme="majorBidi" w:cstheme="majorBidi"/>
          <w:b/>
          <w:bCs/>
          <w:color w:val="000000" w:themeColor="text1"/>
          <w:sz w:val="24"/>
          <w:szCs w:val="24"/>
          <w:lang w:val="lt-LT"/>
        </w:rPr>
        <w:t>ne vėliau kaip per 5 (penkias) darbo dienas</w:t>
      </w:r>
      <w:r w:rsidR="00C067AD" w:rsidRPr="006B3F42">
        <w:rPr>
          <w:rFonts w:asciiTheme="majorBidi" w:hAnsiTheme="majorBidi" w:cstheme="majorBidi"/>
          <w:color w:val="000000" w:themeColor="text1"/>
          <w:sz w:val="24"/>
          <w:szCs w:val="24"/>
          <w:lang w:val="lt-LT"/>
        </w:rPr>
        <w:t xml:space="preserve"> nuo </w:t>
      </w:r>
      <w:r w:rsidR="004359EC" w:rsidRPr="006B3F42">
        <w:rPr>
          <w:rFonts w:asciiTheme="majorBidi" w:hAnsiTheme="majorBidi" w:cstheme="majorBidi"/>
          <w:color w:val="000000" w:themeColor="text1"/>
          <w:sz w:val="24"/>
          <w:szCs w:val="24"/>
          <w:lang w:val="lt-LT"/>
        </w:rPr>
        <w:t>Paslaug</w:t>
      </w:r>
      <w:r w:rsidR="00852133" w:rsidRPr="006B3F42">
        <w:rPr>
          <w:rFonts w:asciiTheme="majorBidi" w:hAnsiTheme="majorBidi" w:cstheme="majorBidi"/>
          <w:color w:val="000000" w:themeColor="text1"/>
          <w:sz w:val="24"/>
          <w:szCs w:val="24"/>
          <w:lang w:val="lt-LT"/>
        </w:rPr>
        <w:t>ų</w:t>
      </w:r>
      <w:r w:rsidR="004359EC" w:rsidRPr="006B3F42">
        <w:rPr>
          <w:rFonts w:asciiTheme="majorBidi" w:hAnsiTheme="majorBidi" w:cstheme="majorBidi"/>
          <w:color w:val="000000" w:themeColor="text1"/>
          <w:sz w:val="24"/>
          <w:szCs w:val="24"/>
          <w:lang w:val="lt-LT"/>
        </w:rPr>
        <w:t xml:space="preserve"> gavėjo</w:t>
      </w:r>
      <w:r w:rsidR="00C067AD" w:rsidRPr="006B3F42">
        <w:rPr>
          <w:rFonts w:asciiTheme="majorBidi" w:hAnsiTheme="majorBidi" w:cstheme="majorBidi"/>
          <w:color w:val="000000" w:themeColor="text1"/>
          <w:sz w:val="24"/>
          <w:szCs w:val="24"/>
          <w:lang w:val="lt-LT"/>
        </w:rPr>
        <w:t xml:space="preserve"> pastabų pateikimo.</w:t>
      </w:r>
    </w:p>
    <w:p w14:paraId="201D81D3" w14:textId="292A1D71" w:rsidR="00055C5C" w:rsidRPr="0055531E" w:rsidRDefault="00055C5C" w:rsidP="0055531E">
      <w:pPr>
        <w:pStyle w:val="ListParagraph"/>
        <w:numPr>
          <w:ilvl w:val="1"/>
          <w:numId w:val="35"/>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heme="majorBidi" w:hAnsiTheme="majorBidi" w:cstheme="majorBidi"/>
          <w:color w:val="000000" w:themeColor="text1"/>
          <w:sz w:val="24"/>
          <w:szCs w:val="24"/>
          <w:lang w:val="lt-LT"/>
        </w:rPr>
        <w:t>Paslaugų t</w:t>
      </w:r>
      <w:r w:rsidR="00852133" w:rsidRPr="0055531E">
        <w:rPr>
          <w:rFonts w:asciiTheme="majorBidi" w:hAnsiTheme="majorBidi" w:cstheme="majorBidi"/>
          <w:color w:val="000000" w:themeColor="text1"/>
          <w:sz w:val="24"/>
          <w:szCs w:val="24"/>
          <w:lang w:val="lt-LT"/>
        </w:rPr>
        <w:t>ei</w:t>
      </w:r>
      <w:r w:rsidRPr="0055531E">
        <w:rPr>
          <w:rFonts w:asciiTheme="majorBidi" w:hAnsiTheme="majorBidi" w:cstheme="majorBidi"/>
          <w:color w:val="000000" w:themeColor="text1"/>
          <w:sz w:val="24"/>
          <w:szCs w:val="24"/>
          <w:lang w:val="lt-LT"/>
        </w:rPr>
        <w:t>kėjas Paslaugų gavėjo įgaliotajam atstovui pateikia nustatytais terminais parengtus e. mokymus</w:t>
      </w:r>
      <w:r w:rsidR="00AC632D" w:rsidRPr="0055531E">
        <w:rPr>
          <w:rFonts w:asciiTheme="majorBidi" w:hAnsiTheme="majorBidi" w:cstheme="majorBidi"/>
          <w:color w:val="000000" w:themeColor="text1"/>
          <w:sz w:val="24"/>
          <w:szCs w:val="24"/>
          <w:lang w:val="lt-LT"/>
        </w:rPr>
        <w:t xml:space="preserve"> su Paslaugų gavėju suderintu formatu ir būdu.</w:t>
      </w:r>
    </w:p>
    <w:p w14:paraId="279249A0" w14:textId="56E7808E" w:rsidR="00C067AD" w:rsidRPr="004F64FC" w:rsidRDefault="00C067AD" w:rsidP="00543D93">
      <w:pPr>
        <w:pStyle w:val="ListParagraph"/>
        <w:numPr>
          <w:ilvl w:val="0"/>
          <w:numId w:val="32"/>
        </w:numPr>
        <w:spacing w:after="0"/>
        <w:ind w:right="-427"/>
        <w:jc w:val="both"/>
        <w:rPr>
          <w:rFonts w:asciiTheme="majorBidi" w:hAnsiTheme="majorBidi" w:cstheme="majorBidi"/>
          <w:b/>
          <w:bCs/>
          <w:color w:val="000000" w:themeColor="text1"/>
          <w:sz w:val="24"/>
          <w:szCs w:val="24"/>
          <w:lang w:val="lt-LT"/>
        </w:rPr>
      </w:pPr>
      <w:r w:rsidRPr="004F64FC">
        <w:rPr>
          <w:rFonts w:asciiTheme="majorBidi" w:hAnsiTheme="majorBidi" w:cstheme="majorBidi"/>
          <w:b/>
          <w:bCs/>
          <w:color w:val="000000" w:themeColor="text1"/>
          <w:sz w:val="24"/>
          <w:szCs w:val="24"/>
          <w:lang w:val="lt-LT"/>
        </w:rPr>
        <w:t xml:space="preserve">Kiti </w:t>
      </w:r>
      <w:r w:rsidR="00852133">
        <w:rPr>
          <w:rFonts w:asciiTheme="majorBidi" w:hAnsiTheme="majorBidi" w:cstheme="majorBidi"/>
          <w:b/>
          <w:bCs/>
          <w:color w:val="000000" w:themeColor="text1"/>
          <w:sz w:val="24"/>
          <w:szCs w:val="24"/>
          <w:lang w:val="lt-LT"/>
        </w:rPr>
        <w:t>reikalavimai</w:t>
      </w:r>
      <w:r w:rsidR="00055C5C" w:rsidRPr="004F64FC">
        <w:rPr>
          <w:rFonts w:asciiTheme="majorBidi" w:hAnsiTheme="majorBidi" w:cstheme="majorBidi"/>
          <w:b/>
          <w:bCs/>
          <w:color w:val="000000" w:themeColor="text1"/>
          <w:sz w:val="24"/>
          <w:szCs w:val="24"/>
          <w:lang w:val="lt-LT"/>
        </w:rPr>
        <w:t>:</w:t>
      </w:r>
    </w:p>
    <w:p w14:paraId="321F4BDA" w14:textId="726E20EE" w:rsidR="00C067AD" w:rsidRDefault="00055C5C"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heme="majorBidi" w:hAnsiTheme="majorBidi" w:cstheme="majorBidi"/>
          <w:color w:val="000000" w:themeColor="text1"/>
          <w:sz w:val="24"/>
          <w:szCs w:val="24"/>
          <w:lang w:val="lt-LT"/>
        </w:rPr>
        <w:t xml:space="preserve">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t</w:t>
      </w:r>
      <w:r w:rsidR="00852133" w:rsidRPr="0055531E">
        <w:rPr>
          <w:rFonts w:asciiTheme="majorBidi" w:hAnsiTheme="majorBidi" w:cstheme="majorBidi"/>
          <w:color w:val="000000" w:themeColor="text1"/>
          <w:sz w:val="24"/>
          <w:szCs w:val="24"/>
          <w:lang w:val="lt-LT"/>
        </w:rPr>
        <w:t>ei</w:t>
      </w:r>
      <w:r w:rsidR="00C235C3" w:rsidRPr="0055531E">
        <w:rPr>
          <w:rFonts w:asciiTheme="majorBidi" w:hAnsiTheme="majorBidi" w:cstheme="majorBidi"/>
          <w:color w:val="000000" w:themeColor="text1"/>
          <w:sz w:val="24"/>
          <w:szCs w:val="24"/>
          <w:lang w:val="lt-LT"/>
        </w:rPr>
        <w:t>kėjas</w:t>
      </w:r>
      <w:r w:rsidR="00C067AD" w:rsidRPr="0055531E">
        <w:rPr>
          <w:rFonts w:asciiTheme="majorBidi" w:hAnsiTheme="majorBidi" w:cstheme="majorBidi"/>
          <w:color w:val="000000" w:themeColor="text1"/>
          <w:sz w:val="24"/>
          <w:szCs w:val="24"/>
          <w:lang w:val="lt-LT"/>
        </w:rPr>
        <w:t xml:space="preserve"> užtikrina ir atsako, kad jo suteiktos </w:t>
      </w:r>
      <w:r w:rsidR="00852133" w:rsidRPr="0055531E">
        <w:rPr>
          <w:rFonts w:asciiTheme="majorBidi" w:hAnsiTheme="majorBidi" w:cstheme="majorBidi"/>
          <w:color w:val="000000" w:themeColor="text1"/>
          <w:sz w:val="24"/>
          <w:szCs w:val="24"/>
          <w:lang w:val="lt-LT"/>
        </w:rPr>
        <w:t>P</w:t>
      </w:r>
      <w:r w:rsidR="00C067AD" w:rsidRPr="0055531E">
        <w:rPr>
          <w:rFonts w:asciiTheme="majorBidi" w:hAnsiTheme="majorBidi" w:cstheme="majorBidi"/>
          <w:color w:val="000000" w:themeColor="text1"/>
          <w:sz w:val="24"/>
          <w:szCs w:val="24"/>
          <w:lang w:val="lt-LT"/>
        </w:rPr>
        <w:t xml:space="preserve">aslaugos ir jų rezultatas nepažeis trečiųjų asmenų intelektinės nuosavybės teisių ir, kad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gavėjas</w:t>
      </w:r>
      <w:r w:rsidR="00C067AD" w:rsidRPr="0055531E">
        <w:rPr>
          <w:rFonts w:asciiTheme="majorBidi" w:hAnsiTheme="majorBidi" w:cstheme="majorBidi"/>
          <w:color w:val="000000" w:themeColor="text1"/>
          <w:sz w:val="24"/>
          <w:szCs w:val="24"/>
          <w:lang w:val="lt-LT"/>
        </w:rPr>
        <w:t xml:space="preserve"> nepatirs jokių teisinių išlaidų ar nuostolių dėl reikalavimų arba įsipareigojimų, susijusių su intelektinės nuosavybės teisėmis į </w:t>
      </w:r>
      <w:r w:rsidR="00C235C3" w:rsidRPr="0055531E">
        <w:rPr>
          <w:rFonts w:asciiTheme="majorBidi" w:hAnsiTheme="majorBidi" w:cstheme="majorBidi"/>
          <w:color w:val="000000" w:themeColor="text1"/>
          <w:sz w:val="24"/>
          <w:szCs w:val="24"/>
          <w:lang w:val="lt-LT"/>
        </w:rPr>
        <w:t>s</w:t>
      </w:r>
      <w:r w:rsidR="00C067AD" w:rsidRPr="0055531E">
        <w:rPr>
          <w:rFonts w:asciiTheme="majorBidi" w:hAnsiTheme="majorBidi" w:cstheme="majorBidi"/>
          <w:color w:val="000000" w:themeColor="text1"/>
          <w:sz w:val="24"/>
          <w:szCs w:val="24"/>
          <w:lang w:val="lt-LT"/>
        </w:rPr>
        <w:t xml:space="preserve">utarties dalyką.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t</w:t>
      </w:r>
      <w:r w:rsidR="00852133" w:rsidRPr="0055531E">
        <w:rPr>
          <w:rFonts w:asciiTheme="majorBidi" w:hAnsiTheme="majorBidi" w:cstheme="majorBidi"/>
          <w:color w:val="000000" w:themeColor="text1"/>
          <w:sz w:val="24"/>
          <w:szCs w:val="24"/>
          <w:lang w:val="lt-LT"/>
        </w:rPr>
        <w:t>ei</w:t>
      </w:r>
      <w:r w:rsidR="00C235C3" w:rsidRPr="0055531E">
        <w:rPr>
          <w:rFonts w:asciiTheme="majorBidi" w:hAnsiTheme="majorBidi" w:cstheme="majorBidi"/>
          <w:color w:val="000000" w:themeColor="text1"/>
          <w:sz w:val="24"/>
          <w:szCs w:val="24"/>
          <w:lang w:val="lt-LT"/>
        </w:rPr>
        <w:t>kėjas</w:t>
      </w:r>
      <w:r w:rsidR="00C067AD" w:rsidRPr="0055531E">
        <w:rPr>
          <w:rFonts w:asciiTheme="majorBidi" w:hAnsiTheme="majorBidi" w:cstheme="majorBidi"/>
          <w:color w:val="000000" w:themeColor="text1"/>
          <w:sz w:val="24"/>
          <w:szCs w:val="24"/>
          <w:lang w:val="lt-LT"/>
        </w:rPr>
        <w:t xml:space="preserve"> atlygins </w:t>
      </w:r>
      <w:r w:rsidR="00C235C3" w:rsidRPr="0055531E">
        <w:rPr>
          <w:rFonts w:asciiTheme="majorBidi" w:hAnsiTheme="majorBidi" w:cstheme="majorBidi"/>
          <w:color w:val="000000" w:themeColor="text1"/>
          <w:sz w:val="24"/>
          <w:szCs w:val="24"/>
          <w:lang w:val="lt-LT"/>
        </w:rPr>
        <w:t>Paslaug</w:t>
      </w:r>
      <w:r w:rsidR="00852133" w:rsidRPr="0055531E">
        <w:rPr>
          <w:rFonts w:asciiTheme="majorBidi" w:hAnsiTheme="majorBidi" w:cstheme="majorBidi"/>
          <w:color w:val="000000" w:themeColor="text1"/>
          <w:sz w:val="24"/>
          <w:szCs w:val="24"/>
          <w:lang w:val="lt-LT"/>
        </w:rPr>
        <w:t>ų</w:t>
      </w:r>
      <w:r w:rsidR="00C235C3" w:rsidRPr="0055531E">
        <w:rPr>
          <w:rFonts w:asciiTheme="majorBidi" w:hAnsiTheme="majorBidi" w:cstheme="majorBidi"/>
          <w:color w:val="000000" w:themeColor="text1"/>
          <w:sz w:val="24"/>
          <w:szCs w:val="24"/>
          <w:lang w:val="lt-LT"/>
        </w:rPr>
        <w:t xml:space="preserve"> gavėjui </w:t>
      </w:r>
      <w:r w:rsidR="00C067AD" w:rsidRPr="0055531E">
        <w:rPr>
          <w:rFonts w:asciiTheme="majorBidi" w:hAnsiTheme="majorBidi" w:cstheme="majorBidi"/>
          <w:color w:val="000000" w:themeColor="text1"/>
          <w:sz w:val="24"/>
          <w:szCs w:val="24"/>
          <w:lang w:val="lt-LT"/>
        </w:rPr>
        <w:t>visus patirtus nuostolius, kurie kilo</w:t>
      </w:r>
      <w:r w:rsidR="00C235C3" w:rsidRPr="0055531E">
        <w:rPr>
          <w:rFonts w:asciiTheme="majorBidi" w:hAnsiTheme="majorBidi" w:cstheme="majorBidi"/>
          <w:color w:val="000000" w:themeColor="text1"/>
          <w:sz w:val="24"/>
          <w:szCs w:val="24"/>
          <w:lang w:val="lt-LT"/>
        </w:rPr>
        <w:t xml:space="preserve"> </w:t>
      </w:r>
      <w:r w:rsidR="00152439" w:rsidRPr="0055531E">
        <w:rPr>
          <w:rFonts w:asciiTheme="majorBidi" w:hAnsiTheme="majorBidi" w:cstheme="majorBidi"/>
          <w:color w:val="000000" w:themeColor="text1"/>
          <w:sz w:val="24"/>
          <w:szCs w:val="24"/>
          <w:lang w:val="lt-LT"/>
        </w:rPr>
        <w:t>/ kils</w:t>
      </w:r>
      <w:r w:rsidR="00C067AD" w:rsidRPr="0055531E">
        <w:rPr>
          <w:rFonts w:asciiTheme="majorBidi" w:hAnsiTheme="majorBidi" w:cstheme="majorBidi"/>
          <w:color w:val="000000" w:themeColor="text1"/>
          <w:sz w:val="24"/>
          <w:szCs w:val="24"/>
          <w:lang w:val="lt-LT"/>
        </w:rPr>
        <w:t xml:space="preserve"> pagal trečiųjų asmenų reikalavimus.</w:t>
      </w:r>
    </w:p>
    <w:p w14:paraId="79C9AA81" w14:textId="342294D4" w:rsidR="004F64FC" w:rsidRDefault="0055531E"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 xml:space="preserve"> </w:t>
      </w:r>
      <w:r w:rsidR="004F64FC" w:rsidRPr="0055531E">
        <w:rPr>
          <w:rFonts w:asciiTheme="majorBidi" w:hAnsiTheme="majorBidi" w:cstheme="majorBidi"/>
          <w:color w:val="000000" w:themeColor="text1"/>
          <w:sz w:val="24"/>
          <w:szCs w:val="24"/>
          <w:lang w:val="lt-LT"/>
        </w:rPr>
        <w:t>Į Paslaugų teikėjo Paslaug</w:t>
      </w:r>
      <w:r w:rsidR="00543D93" w:rsidRPr="0055531E">
        <w:rPr>
          <w:rFonts w:asciiTheme="majorBidi" w:hAnsiTheme="majorBidi" w:cstheme="majorBidi"/>
          <w:color w:val="000000" w:themeColor="text1"/>
          <w:sz w:val="24"/>
          <w:szCs w:val="24"/>
          <w:lang w:val="lt-LT"/>
        </w:rPr>
        <w:t>ų</w:t>
      </w:r>
      <w:r w:rsidR="004F64FC" w:rsidRPr="0055531E">
        <w:rPr>
          <w:rFonts w:asciiTheme="majorBidi" w:hAnsiTheme="majorBidi" w:cstheme="majorBidi"/>
          <w:color w:val="000000" w:themeColor="text1"/>
          <w:sz w:val="24"/>
          <w:szCs w:val="24"/>
          <w:lang w:val="lt-LT"/>
        </w:rPr>
        <w:t xml:space="preserve"> kainą yra įskaičiuotos visos tinkamam </w:t>
      </w:r>
      <w:r w:rsidR="00852133" w:rsidRPr="0055531E">
        <w:rPr>
          <w:rFonts w:asciiTheme="majorBidi" w:hAnsiTheme="majorBidi" w:cstheme="majorBidi"/>
          <w:color w:val="000000" w:themeColor="text1"/>
          <w:sz w:val="24"/>
          <w:szCs w:val="24"/>
          <w:lang w:val="lt-LT"/>
        </w:rPr>
        <w:t>P</w:t>
      </w:r>
      <w:r w:rsidR="004F64FC" w:rsidRPr="0055531E">
        <w:rPr>
          <w:rFonts w:asciiTheme="majorBidi" w:hAnsiTheme="majorBidi" w:cstheme="majorBidi"/>
          <w:color w:val="000000" w:themeColor="text1"/>
          <w:sz w:val="24"/>
          <w:szCs w:val="24"/>
          <w:lang w:val="lt-LT"/>
        </w:rPr>
        <w:t>aslaug</w:t>
      </w:r>
      <w:r w:rsidR="00543D93" w:rsidRPr="0055531E">
        <w:rPr>
          <w:rFonts w:asciiTheme="majorBidi" w:hAnsiTheme="majorBidi" w:cstheme="majorBidi"/>
          <w:color w:val="000000" w:themeColor="text1"/>
          <w:sz w:val="24"/>
          <w:szCs w:val="24"/>
          <w:lang w:val="lt-LT"/>
        </w:rPr>
        <w:t>ų</w:t>
      </w:r>
      <w:r w:rsidR="004F64FC" w:rsidRPr="0055531E">
        <w:rPr>
          <w:rFonts w:asciiTheme="majorBidi" w:hAnsiTheme="majorBidi" w:cstheme="majorBidi"/>
          <w:color w:val="000000" w:themeColor="text1"/>
          <w:sz w:val="24"/>
          <w:szCs w:val="24"/>
          <w:lang w:val="lt-LT"/>
        </w:rPr>
        <w:t xml:space="preserve"> suteikimui reikalingos išlaidos, įskaitant privalomus Paslaug</w:t>
      </w:r>
      <w:r w:rsidR="00852133" w:rsidRPr="0055531E">
        <w:rPr>
          <w:rFonts w:asciiTheme="majorBidi" w:hAnsiTheme="majorBidi" w:cstheme="majorBidi"/>
          <w:color w:val="000000" w:themeColor="text1"/>
          <w:sz w:val="24"/>
          <w:szCs w:val="24"/>
          <w:lang w:val="lt-LT"/>
        </w:rPr>
        <w:t>ų</w:t>
      </w:r>
      <w:r w:rsidR="004F64FC" w:rsidRPr="0055531E">
        <w:rPr>
          <w:rFonts w:asciiTheme="majorBidi" w:hAnsiTheme="majorBidi" w:cstheme="majorBidi"/>
          <w:color w:val="000000" w:themeColor="text1"/>
          <w:sz w:val="24"/>
          <w:szCs w:val="24"/>
          <w:lang w:val="lt-LT"/>
        </w:rPr>
        <w:t xml:space="preserve"> t</w:t>
      </w:r>
      <w:r w:rsidR="00852133" w:rsidRPr="0055531E">
        <w:rPr>
          <w:rFonts w:asciiTheme="majorBidi" w:hAnsiTheme="majorBidi" w:cstheme="majorBidi"/>
          <w:color w:val="000000" w:themeColor="text1"/>
          <w:sz w:val="24"/>
          <w:szCs w:val="24"/>
          <w:lang w:val="lt-LT"/>
        </w:rPr>
        <w:t>ei</w:t>
      </w:r>
      <w:r w:rsidR="004F64FC" w:rsidRPr="0055531E">
        <w:rPr>
          <w:rFonts w:asciiTheme="majorBidi" w:hAnsiTheme="majorBidi" w:cstheme="majorBidi"/>
          <w:color w:val="000000" w:themeColor="text1"/>
          <w:sz w:val="24"/>
          <w:szCs w:val="24"/>
          <w:lang w:val="lt-LT"/>
        </w:rPr>
        <w:t>kėjui sumokėti mokesčius</w:t>
      </w:r>
      <w:r w:rsidR="00543D93" w:rsidRPr="0055531E">
        <w:rPr>
          <w:rFonts w:asciiTheme="majorBidi" w:hAnsiTheme="majorBidi" w:cstheme="majorBidi"/>
          <w:color w:val="000000" w:themeColor="text1"/>
          <w:sz w:val="24"/>
          <w:szCs w:val="24"/>
          <w:lang w:val="lt-LT"/>
        </w:rPr>
        <w:t>, tai pat elektroninės sąskaitos faktūros pateikimo išlaidas.</w:t>
      </w:r>
      <w:r w:rsidR="004F64FC" w:rsidRPr="0055531E">
        <w:rPr>
          <w:rFonts w:asciiTheme="majorBidi" w:hAnsiTheme="majorBidi" w:cstheme="majorBidi"/>
          <w:color w:val="000000" w:themeColor="text1"/>
          <w:sz w:val="24"/>
          <w:szCs w:val="24"/>
          <w:lang w:val="lt-LT"/>
        </w:rPr>
        <w:t xml:space="preserve"> </w:t>
      </w:r>
    </w:p>
    <w:p w14:paraId="13F1F6C7" w14:textId="0A59534C" w:rsidR="0075256E" w:rsidRDefault="0075256E"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heme="majorBidi" w:hAnsiTheme="majorBidi" w:cstheme="majorBidi"/>
          <w:color w:val="000000" w:themeColor="text1"/>
          <w:sz w:val="24"/>
          <w:szCs w:val="24"/>
          <w:lang w:val="lt-LT"/>
        </w:rPr>
        <w:lastRenderedPageBreak/>
        <w:t>Susirašinėjimas tarp Paslaugų gavėjo ir Paslaugų t</w:t>
      </w:r>
      <w:r w:rsidR="00543D93" w:rsidRPr="0055531E">
        <w:rPr>
          <w:rFonts w:asciiTheme="majorBidi" w:hAnsiTheme="majorBidi" w:cstheme="majorBidi"/>
          <w:color w:val="000000" w:themeColor="text1"/>
          <w:sz w:val="24"/>
          <w:szCs w:val="24"/>
          <w:lang w:val="lt-LT"/>
        </w:rPr>
        <w:t>ei</w:t>
      </w:r>
      <w:r w:rsidRPr="0055531E">
        <w:rPr>
          <w:rFonts w:asciiTheme="majorBidi" w:hAnsiTheme="majorBidi" w:cstheme="majorBidi"/>
          <w:color w:val="000000" w:themeColor="text1"/>
          <w:sz w:val="24"/>
          <w:szCs w:val="24"/>
          <w:lang w:val="lt-LT"/>
        </w:rPr>
        <w:t>kėjo kontaktinių asmenų turi vykti elektroniniu paštu</w:t>
      </w:r>
      <w:r w:rsidR="00543D93" w:rsidRPr="0055531E">
        <w:rPr>
          <w:rFonts w:asciiTheme="majorBidi" w:hAnsiTheme="majorBidi" w:cstheme="majorBidi"/>
          <w:color w:val="000000" w:themeColor="text1"/>
          <w:sz w:val="24"/>
          <w:szCs w:val="24"/>
          <w:lang w:val="lt-LT"/>
        </w:rPr>
        <w:t>, nurodytu Paslaugų teikimo sutartyje.</w:t>
      </w:r>
      <w:r w:rsidRPr="0055531E">
        <w:rPr>
          <w:rFonts w:asciiTheme="majorBidi" w:hAnsiTheme="majorBidi" w:cstheme="majorBidi"/>
          <w:color w:val="000000" w:themeColor="text1"/>
          <w:sz w:val="24"/>
          <w:szCs w:val="24"/>
          <w:lang w:val="lt-LT"/>
        </w:rPr>
        <w:t xml:space="preserve"> Kilus klausimams, Paslaug</w:t>
      </w:r>
      <w:r w:rsidR="00543D93" w:rsidRPr="0055531E">
        <w:rPr>
          <w:rFonts w:asciiTheme="majorBidi" w:hAnsiTheme="majorBidi" w:cstheme="majorBidi"/>
          <w:color w:val="000000" w:themeColor="text1"/>
          <w:sz w:val="24"/>
          <w:szCs w:val="24"/>
          <w:lang w:val="lt-LT"/>
        </w:rPr>
        <w:t>ų</w:t>
      </w:r>
      <w:r w:rsidRPr="0055531E">
        <w:rPr>
          <w:rFonts w:asciiTheme="majorBidi" w:hAnsiTheme="majorBidi" w:cstheme="majorBidi"/>
          <w:color w:val="000000" w:themeColor="text1"/>
          <w:sz w:val="24"/>
          <w:szCs w:val="24"/>
          <w:lang w:val="lt-LT"/>
        </w:rPr>
        <w:t xml:space="preserve"> gavėjo ir Paslaug</w:t>
      </w:r>
      <w:r w:rsidR="00543D93" w:rsidRPr="0055531E">
        <w:rPr>
          <w:rFonts w:asciiTheme="majorBidi" w:hAnsiTheme="majorBidi" w:cstheme="majorBidi"/>
          <w:color w:val="000000" w:themeColor="text1"/>
          <w:sz w:val="24"/>
          <w:szCs w:val="24"/>
          <w:lang w:val="lt-LT"/>
        </w:rPr>
        <w:t>ų</w:t>
      </w:r>
      <w:r w:rsidRPr="0055531E">
        <w:rPr>
          <w:rFonts w:asciiTheme="majorBidi" w:hAnsiTheme="majorBidi" w:cstheme="majorBidi"/>
          <w:color w:val="000000" w:themeColor="text1"/>
          <w:sz w:val="24"/>
          <w:szCs w:val="24"/>
          <w:lang w:val="lt-LT"/>
        </w:rPr>
        <w:t xml:space="preserve"> t</w:t>
      </w:r>
      <w:r w:rsidR="00543D93" w:rsidRPr="0055531E">
        <w:rPr>
          <w:rFonts w:asciiTheme="majorBidi" w:hAnsiTheme="majorBidi" w:cstheme="majorBidi"/>
          <w:color w:val="000000" w:themeColor="text1"/>
          <w:sz w:val="24"/>
          <w:szCs w:val="24"/>
          <w:lang w:val="lt-LT"/>
        </w:rPr>
        <w:t>ei</w:t>
      </w:r>
      <w:r w:rsidRPr="0055531E">
        <w:rPr>
          <w:rFonts w:asciiTheme="majorBidi" w:hAnsiTheme="majorBidi" w:cstheme="majorBidi"/>
          <w:color w:val="000000" w:themeColor="text1"/>
          <w:sz w:val="24"/>
          <w:szCs w:val="24"/>
          <w:lang w:val="lt-LT"/>
        </w:rPr>
        <w:t>kėjo kontaktiniai asmenys gali bendrauti ir kitomis komunikacijos priemonėmis.</w:t>
      </w:r>
    </w:p>
    <w:p w14:paraId="4266CA39" w14:textId="72D1A1CA" w:rsidR="00A1777F" w:rsidRPr="0055531E" w:rsidRDefault="00A1777F" w:rsidP="0055531E">
      <w:pPr>
        <w:pStyle w:val="ListParagraph"/>
        <w:numPr>
          <w:ilvl w:val="1"/>
          <w:numId w:val="36"/>
        </w:numPr>
        <w:tabs>
          <w:tab w:val="left" w:pos="426"/>
        </w:tabs>
        <w:spacing w:after="0"/>
        <w:ind w:left="0" w:right="-427" w:firstLine="0"/>
        <w:jc w:val="both"/>
        <w:rPr>
          <w:rFonts w:asciiTheme="majorBidi" w:hAnsiTheme="majorBidi" w:cstheme="majorBidi"/>
          <w:color w:val="000000" w:themeColor="text1"/>
          <w:sz w:val="24"/>
          <w:szCs w:val="24"/>
          <w:lang w:val="lt-LT"/>
        </w:rPr>
      </w:pPr>
      <w:r w:rsidRPr="0055531E">
        <w:rPr>
          <w:rFonts w:ascii="Times New Roman" w:eastAsia="Aptos" w:hAnsi="Times New Roman" w:cs="Times New Roman"/>
          <w:kern w:val="2"/>
          <w:sz w:val="24"/>
          <w:szCs w:val="24"/>
          <w:lang w:val="lt-LT"/>
          <w14:ligatures w14:val="standardContextual"/>
        </w:rPr>
        <w:t xml:space="preserve">Visose su projektu susijusiose komunikavimo priemonėse, tikslinei auditorijai skirtuose dokumentuose ar kitoje medžiagoje, naudojamoje išorinės komunikacijos veiklose, renginiuose bus tinkamai komunikuojamas Europos Sąjungos finansavimas, pateikiant spalvotą Europos Sąjungos emblemą su šalia emblemos rašomu teiginiu „Finansuoja Europos Sąjunga </w:t>
      </w:r>
      <w:proofErr w:type="spellStart"/>
      <w:r w:rsidRPr="0055531E">
        <w:rPr>
          <w:rFonts w:ascii="Times New Roman" w:eastAsia="Aptos" w:hAnsi="Times New Roman" w:cs="Times New Roman"/>
          <w:kern w:val="2"/>
          <w:sz w:val="24"/>
          <w:szCs w:val="24"/>
          <w:lang w:val="lt-LT"/>
          <w14:ligatures w14:val="standardContextual"/>
        </w:rPr>
        <w:t>NextGenerationEU</w:t>
      </w:r>
      <w:proofErr w:type="spellEnd"/>
      <w:r w:rsidRPr="0055531E">
        <w:rPr>
          <w:rFonts w:ascii="Times New Roman" w:eastAsia="Aptos" w:hAnsi="Times New Roman" w:cs="Times New Roman"/>
          <w:kern w:val="2"/>
          <w:sz w:val="24"/>
          <w:szCs w:val="24"/>
          <w:lang w:val="lt-LT"/>
          <w14:ligatures w14:val="standardContextual"/>
        </w:rPr>
        <w:t>“ ir „Naujos kartos Lietuva“ logotipu.</w:t>
      </w:r>
    </w:p>
    <w:p w14:paraId="2BD26B86" w14:textId="2934EB56" w:rsidR="009D6061" w:rsidRPr="00563F09" w:rsidRDefault="00543D93" w:rsidP="00543D93">
      <w:pPr>
        <w:spacing w:after="0"/>
        <w:jc w:val="center"/>
        <w:rPr>
          <w:rFonts w:asciiTheme="majorBidi" w:hAnsiTheme="majorBidi" w:cstheme="majorBidi"/>
          <w:color w:val="000000" w:themeColor="text1"/>
          <w:sz w:val="24"/>
          <w:szCs w:val="24"/>
          <w:lang w:val="lt-LT"/>
        </w:rPr>
      </w:pPr>
      <w:r>
        <w:rPr>
          <w:rFonts w:asciiTheme="majorBidi" w:hAnsiTheme="majorBidi" w:cstheme="majorBidi"/>
          <w:color w:val="000000" w:themeColor="text1"/>
          <w:sz w:val="24"/>
          <w:szCs w:val="24"/>
          <w:lang w:val="lt-LT"/>
        </w:rPr>
        <w:t>____________________</w:t>
      </w:r>
    </w:p>
    <w:sectPr w:rsidR="009D6061" w:rsidRPr="00563F09" w:rsidSect="00676806">
      <w:headerReference w:type="default" r:id="rId8"/>
      <w:pgSz w:w="12240" w:h="15840"/>
      <w:pgMar w:top="851" w:right="1043"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EE224" w14:textId="77777777" w:rsidR="00A1777F" w:rsidRDefault="00A1777F" w:rsidP="00A1777F">
      <w:pPr>
        <w:spacing w:after="0" w:line="240" w:lineRule="auto"/>
      </w:pPr>
      <w:r>
        <w:separator/>
      </w:r>
    </w:p>
  </w:endnote>
  <w:endnote w:type="continuationSeparator" w:id="0">
    <w:p w14:paraId="5D5C1138" w14:textId="77777777" w:rsidR="00A1777F" w:rsidRDefault="00A1777F" w:rsidP="00A17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8394" w14:textId="77777777" w:rsidR="00A1777F" w:rsidRDefault="00A1777F" w:rsidP="00A1777F">
      <w:pPr>
        <w:spacing w:after="0" w:line="240" w:lineRule="auto"/>
      </w:pPr>
      <w:r>
        <w:separator/>
      </w:r>
    </w:p>
  </w:footnote>
  <w:footnote w:type="continuationSeparator" w:id="0">
    <w:p w14:paraId="7904CB77" w14:textId="77777777" w:rsidR="00A1777F" w:rsidRDefault="00A1777F" w:rsidP="00A177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7591258"/>
      <w:docPartObj>
        <w:docPartGallery w:val="Page Numbers (Top of Page)"/>
        <w:docPartUnique/>
      </w:docPartObj>
    </w:sdtPr>
    <w:sdtEndPr>
      <w:rPr>
        <w:rFonts w:ascii="Times New Roman" w:hAnsi="Times New Roman" w:cs="Times New Roman"/>
        <w:sz w:val="24"/>
        <w:szCs w:val="24"/>
      </w:rPr>
    </w:sdtEndPr>
    <w:sdtContent>
      <w:p w14:paraId="72E9AC0B" w14:textId="4F2633FA" w:rsidR="00A1777F" w:rsidRPr="0039066B" w:rsidRDefault="00A1777F">
        <w:pPr>
          <w:pStyle w:val="Header"/>
          <w:jc w:val="center"/>
          <w:rPr>
            <w:rFonts w:ascii="Times New Roman" w:hAnsi="Times New Roman" w:cs="Times New Roman"/>
            <w:sz w:val="24"/>
            <w:szCs w:val="24"/>
          </w:rPr>
        </w:pPr>
        <w:r w:rsidRPr="0039066B">
          <w:rPr>
            <w:rFonts w:ascii="Times New Roman" w:hAnsi="Times New Roman" w:cs="Times New Roman"/>
            <w:sz w:val="24"/>
            <w:szCs w:val="24"/>
          </w:rPr>
          <w:fldChar w:fldCharType="begin"/>
        </w:r>
        <w:r w:rsidRPr="0039066B">
          <w:rPr>
            <w:rFonts w:ascii="Times New Roman" w:hAnsi="Times New Roman" w:cs="Times New Roman"/>
            <w:sz w:val="24"/>
            <w:szCs w:val="24"/>
          </w:rPr>
          <w:instrText>PAGE   \* MERGEFORMAT</w:instrText>
        </w:r>
        <w:r w:rsidRPr="0039066B">
          <w:rPr>
            <w:rFonts w:ascii="Times New Roman" w:hAnsi="Times New Roman" w:cs="Times New Roman"/>
            <w:sz w:val="24"/>
            <w:szCs w:val="24"/>
          </w:rPr>
          <w:fldChar w:fldCharType="separate"/>
        </w:r>
        <w:r w:rsidRPr="0039066B">
          <w:rPr>
            <w:rFonts w:ascii="Times New Roman" w:hAnsi="Times New Roman" w:cs="Times New Roman"/>
            <w:sz w:val="24"/>
            <w:szCs w:val="24"/>
            <w:lang w:val="lt-LT"/>
          </w:rPr>
          <w:t>2</w:t>
        </w:r>
        <w:r w:rsidRPr="0039066B">
          <w:rPr>
            <w:rFonts w:ascii="Times New Roman" w:hAnsi="Times New Roman" w:cs="Times New Roman"/>
            <w:sz w:val="24"/>
            <w:szCs w:val="24"/>
          </w:rPr>
          <w:fldChar w:fldCharType="end"/>
        </w:r>
      </w:p>
    </w:sdtContent>
  </w:sdt>
  <w:p w14:paraId="1F67375B" w14:textId="77777777" w:rsidR="00A1777F" w:rsidRDefault="00A17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683747F"/>
    <w:multiLevelType w:val="hybridMultilevel"/>
    <w:tmpl w:val="0510B5F4"/>
    <w:lvl w:ilvl="0" w:tplc="0804E266">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BC11BD1"/>
    <w:multiLevelType w:val="multilevel"/>
    <w:tmpl w:val="B51EBC90"/>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927" w:hanging="360"/>
      </w:pPr>
      <w:rPr>
        <w:rFonts w:ascii="Times New Roman" w:hAnsi="Times New Roman" w:cs="Times New Roman" w:hint="default"/>
      </w:rPr>
    </w:lvl>
    <w:lvl w:ilvl="2">
      <w:start w:val="1"/>
      <w:numFmt w:val="decimal"/>
      <w:lvlText w:val="%1.%2.%3."/>
      <w:lvlJc w:val="left"/>
      <w:pPr>
        <w:ind w:left="1854" w:hanging="720"/>
      </w:pPr>
      <w:rPr>
        <w:rFonts w:ascii="Times New Roman" w:hAnsi="Times New Roman" w:cs="Times New Roman" w:hint="default"/>
      </w:rPr>
    </w:lvl>
    <w:lvl w:ilvl="3">
      <w:start w:val="1"/>
      <w:numFmt w:val="decimal"/>
      <w:lvlText w:val="%1.%2.%3.%4."/>
      <w:lvlJc w:val="left"/>
      <w:pPr>
        <w:ind w:left="2421" w:hanging="720"/>
      </w:pPr>
      <w:rPr>
        <w:rFonts w:ascii="Times New Roman" w:hAnsi="Times New Roman" w:cs="Times New Roman"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3915" w:hanging="1080"/>
      </w:pPr>
      <w:rPr>
        <w:rFonts w:ascii="Times New Roman" w:hAnsi="Times New Roman" w:cs="Times New Roman" w:hint="default"/>
      </w:rPr>
    </w:lvl>
    <w:lvl w:ilvl="6">
      <w:start w:val="1"/>
      <w:numFmt w:val="decimal"/>
      <w:lvlText w:val="%1.%2.%3.%4.%5.%6.%7."/>
      <w:lvlJc w:val="left"/>
      <w:pPr>
        <w:ind w:left="4842" w:hanging="1440"/>
      </w:pPr>
      <w:rPr>
        <w:rFonts w:ascii="Times New Roman" w:hAnsi="Times New Roman" w:cs="Times New Roman" w:hint="default"/>
      </w:rPr>
    </w:lvl>
    <w:lvl w:ilvl="7">
      <w:start w:val="1"/>
      <w:numFmt w:val="decimal"/>
      <w:lvlText w:val="%1.%2.%3.%4.%5.%6.%7.%8."/>
      <w:lvlJc w:val="left"/>
      <w:pPr>
        <w:ind w:left="5409" w:hanging="1440"/>
      </w:pPr>
      <w:rPr>
        <w:rFonts w:ascii="Times New Roman" w:hAnsi="Times New Roman" w:cs="Times New Roman" w:hint="default"/>
      </w:rPr>
    </w:lvl>
    <w:lvl w:ilvl="8">
      <w:start w:val="1"/>
      <w:numFmt w:val="decimal"/>
      <w:lvlText w:val="%1.%2.%3.%4.%5.%6.%7.%8.%9."/>
      <w:lvlJc w:val="left"/>
      <w:pPr>
        <w:ind w:left="6336" w:hanging="1800"/>
      </w:pPr>
      <w:rPr>
        <w:rFonts w:ascii="Times New Roman" w:hAnsi="Times New Roman" w:cs="Times New Roman" w:hint="default"/>
      </w:rPr>
    </w:lvl>
  </w:abstractNum>
  <w:abstractNum w:abstractNumId="11" w15:restartNumberingAfterBreak="0">
    <w:nsid w:val="0C9B5653"/>
    <w:multiLevelType w:val="hybridMultilevel"/>
    <w:tmpl w:val="B0342800"/>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1A1CF7"/>
    <w:multiLevelType w:val="hybridMultilevel"/>
    <w:tmpl w:val="ED1AABF4"/>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681194"/>
    <w:multiLevelType w:val="multilevel"/>
    <w:tmpl w:val="0409001F"/>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133732"/>
    <w:multiLevelType w:val="hybridMultilevel"/>
    <w:tmpl w:val="5ECE88CC"/>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1CD6DF9"/>
    <w:multiLevelType w:val="hybridMultilevel"/>
    <w:tmpl w:val="7BA6F1B0"/>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1662E8"/>
    <w:multiLevelType w:val="hybridMultilevel"/>
    <w:tmpl w:val="8844283E"/>
    <w:lvl w:ilvl="0" w:tplc="29D681CA">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74A0B53"/>
    <w:multiLevelType w:val="hybridMultilevel"/>
    <w:tmpl w:val="836C45A8"/>
    <w:lvl w:ilvl="0" w:tplc="781A1FFC">
      <w:start w:val="2"/>
      <w:numFmt w:val="decimal"/>
      <w:lvlText w:val="%1."/>
      <w:lvlJc w:val="left"/>
      <w:pPr>
        <w:ind w:left="720" w:hanging="360"/>
      </w:pPr>
      <w:rPr>
        <w:rFonts w:asciiTheme="majorBidi" w:eastAsiaTheme="minorEastAsia" w:hAnsiTheme="majorBidi" w:cstheme="minorBidi"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8A62D8"/>
    <w:multiLevelType w:val="multilevel"/>
    <w:tmpl w:val="973C778A"/>
    <w:lvl w:ilvl="0">
      <w:start w:val="7"/>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31766D"/>
    <w:multiLevelType w:val="multilevel"/>
    <w:tmpl w:val="E8A25162"/>
    <w:lvl w:ilvl="0">
      <w:start w:val="5"/>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0E509CD"/>
    <w:multiLevelType w:val="hybridMultilevel"/>
    <w:tmpl w:val="A89A9454"/>
    <w:lvl w:ilvl="0" w:tplc="FFFFFFFF">
      <w:start w:val="1"/>
      <w:numFmt w:val="decimal"/>
      <w:lvlText w:val="%1."/>
      <w:lvlJc w:val="left"/>
      <w:pPr>
        <w:ind w:left="720" w:hanging="360"/>
      </w:pPr>
      <w:rPr>
        <w:rFonts w:asciiTheme="majorBidi" w:eastAsia="Calibri" w:hAnsiTheme="majorBidi" w:cstheme="maj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635BCF"/>
    <w:multiLevelType w:val="multilevel"/>
    <w:tmpl w:val="E124B8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8E276B"/>
    <w:multiLevelType w:val="multilevel"/>
    <w:tmpl w:val="E39A2180"/>
    <w:lvl w:ilvl="0">
      <w:start w:val="7"/>
      <w:numFmt w:val="decimal"/>
      <w:lvlText w:val="%1."/>
      <w:lvlJc w:val="left"/>
      <w:pPr>
        <w:ind w:left="360" w:hanging="360"/>
      </w:pPr>
      <w:rPr>
        <w:rFonts w:hint="default"/>
        <w:b/>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45935C2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5A46C63"/>
    <w:multiLevelType w:val="multilevel"/>
    <w:tmpl w:val="A69EA9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D95D0F"/>
    <w:multiLevelType w:val="hybridMultilevel"/>
    <w:tmpl w:val="00F4C948"/>
    <w:lvl w:ilvl="0" w:tplc="0A76A59C">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DB44704"/>
    <w:multiLevelType w:val="hybridMultilevel"/>
    <w:tmpl w:val="68341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4D00DC"/>
    <w:multiLevelType w:val="hybridMultilevel"/>
    <w:tmpl w:val="A24A723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A594856"/>
    <w:multiLevelType w:val="hybridMultilevel"/>
    <w:tmpl w:val="BE3E0AB6"/>
    <w:lvl w:ilvl="0" w:tplc="04270001">
      <w:start w:val="1"/>
      <w:numFmt w:val="bullet"/>
      <w:lvlText w:val=""/>
      <w:lvlJc w:val="left"/>
      <w:pPr>
        <w:ind w:left="720" w:hanging="360"/>
      </w:pPr>
      <w:rPr>
        <w:rFonts w:ascii="Symbol" w:hAnsi="Symbol" w:hint="default"/>
      </w:rPr>
    </w:lvl>
    <w:lvl w:ilvl="1" w:tplc="04270013">
      <w:start w:val="1"/>
      <w:numFmt w:val="upperRoman"/>
      <w:lvlText w:val="%2."/>
      <w:lvlJc w:val="right"/>
      <w:pPr>
        <w:ind w:left="1440" w:hanging="360"/>
      </w:p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624A8C"/>
    <w:multiLevelType w:val="multilevel"/>
    <w:tmpl w:val="55B215CC"/>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2343B6D"/>
    <w:multiLevelType w:val="multilevel"/>
    <w:tmpl w:val="0E7C22AA"/>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Times New Roman" w:eastAsia="Calibri"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426DA"/>
    <w:multiLevelType w:val="multilevel"/>
    <w:tmpl w:val="50703BF2"/>
    <w:lvl w:ilvl="0">
      <w:start w:val="8"/>
      <w:numFmt w:val="decimal"/>
      <w:lvlText w:val="%1."/>
      <w:lvlJc w:val="left"/>
      <w:pPr>
        <w:ind w:left="360" w:hanging="360"/>
      </w:pPr>
      <w:rPr>
        <w:rFonts w:hint="default"/>
      </w:rPr>
    </w:lvl>
    <w:lvl w:ilvl="1">
      <w:start w:val="1"/>
      <w:numFmt w:val="decimal"/>
      <w:lvlText w:val="%1.%2."/>
      <w:lvlJc w:val="left"/>
      <w:pPr>
        <w:ind w:left="716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D77116"/>
    <w:multiLevelType w:val="hybridMultilevel"/>
    <w:tmpl w:val="9C586AE2"/>
    <w:lvl w:ilvl="0" w:tplc="FD3EF41A">
      <w:start w:val="1"/>
      <w:numFmt w:val="decimal"/>
      <w:lvlText w:val="%1."/>
      <w:lvlJc w:val="left"/>
      <w:pPr>
        <w:ind w:left="720" w:hanging="360"/>
      </w:pPr>
      <w:rPr>
        <w:rFonts w:asciiTheme="majorBidi" w:eastAsia="Calibri" w:hAnsiTheme="majorBidi" w:cstheme="majorBid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DF23E0D"/>
    <w:multiLevelType w:val="multilevel"/>
    <w:tmpl w:val="900A3BC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56D16E3"/>
    <w:multiLevelType w:val="hybridMultilevel"/>
    <w:tmpl w:val="92DEB5DE"/>
    <w:lvl w:ilvl="0" w:tplc="418AE046">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6E16613"/>
    <w:multiLevelType w:val="hybridMultilevel"/>
    <w:tmpl w:val="EEF81FC0"/>
    <w:lvl w:ilvl="0" w:tplc="8C5E7A72">
      <w:start w:val="1"/>
      <w:numFmt w:val="decimal"/>
      <w:lvlText w:val="%1."/>
      <w:lvlJc w:val="left"/>
      <w:pPr>
        <w:ind w:left="720" w:hanging="360"/>
      </w:pPr>
      <w:rPr>
        <w:rFonts w:asciiTheme="majorBidi" w:eastAsiaTheme="minorEastAsia" w:hAnsiTheme="majorBidi" w:cstheme="majorBidi" w:hint="default"/>
        <w:b/>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82319545">
    <w:abstractNumId w:val="8"/>
  </w:num>
  <w:num w:numId="2" w16cid:durableId="525295326">
    <w:abstractNumId w:val="6"/>
  </w:num>
  <w:num w:numId="3" w16cid:durableId="750008595">
    <w:abstractNumId w:val="5"/>
  </w:num>
  <w:num w:numId="4" w16cid:durableId="2028214767">
    <w:abstractNumId w:val="4"/>
  </w:num>
  <w:num w:numId="5" w16cid:durableId="2060202409">
    <w:abstractNumId w:val="7"/>
  </w:num>
  <w:num w:numId="6" w16cid:durableId="1206138802">
    <w:abstractNumId w:val="3"/>
  </w:num>
  <w:num w:numId="7" w16cid:durableId="489445756">
    <w:abstractNumId w:val="2"/>
  </w:num>
  <w:num w:numId="8" w16cid:durableId="207231664">
    <w:abstractNumId w:val="1"/>
  </w:num>
  <w:num w:numId="9" w16cid:durableId="61413795">
    <w:abstractNumId w:val="0"/>
  </w:num>
  <w:num w:numId="10" w16cid:durableId="1025907923">
    <w:abstractNumId w:val="13"/>
  </w:num>
  <w:num w:numId="11" w16cid:durableId="1263493928">
    <w:abstractNumId w:val="17"/>
  </w:num>
  <w:num w:numId="12" w16cid:durableId="1982877203">
    <w:abstractNumId w:val="9"/>
  </w:num>
  <w:num w:numId="13" w16cid:durableId="786461716">
    <w:abstractNumId w:val="25"/>
  </w:num>
  <w:num w:numId="14" w16cid:durableId="1046219924">
    <w:abstractNumId w:val="35"/>
  </w:num>
  <w:num w:numId="15" w16cid:durableId="1663048183">
    <w:abstractNumId w:val="11"/>
  </w:num>
  <w:num w:numId="16" w16cid:durableId="1651447366">
    <w:abstractNumId w:val="14"/>
  </w:num>
  <w:num w:numId="17" w16cid:durableId="217057820">
    <w:abstractNumId w:val="12"/>
  </w:num>
  <w:num w:numId="18" w16cid:durableId="1206064694">
    <w:abstractNumId w:val="27"/>
  </w:num>
  <w:num w:numId="19" w16cid:durableId="1940021482">
    <w:abstractNumId w:val="15"/>
  </w:num>
  <w:num w:numId="20" w16cid:durableId="1527861944">
    <w:abstractNumId w:val="34"/>
  </w:num>
  <w:num w:numId="21" w16cid:durableId="2052532404">
    <w:abstractNumId w:val="23"/>
  </w:num>
  <w:num w:numId="22" w16cid:durableId="1132137902">
    <w:abstractNumId w:val="19"/>
  </w:num>
  <w:num w:numId="23" w16cid:durableId="1556700953">
    <w:abstractNumId w:val="28"/>
  </w:num>
  <w:num w:numId="24" w16cid:durableId="1831866931">
    <w:abstractNumId w:val="30"/>
  </w:num>
  <w:num w:numId="25" w16cid:durableId="368185680">
    <w:abstractNumId w:val="26"/>
  </w:num>
  <w:num w:numId="26" w16cid:durableId="960652299">
    <w:abstractNumId w:val="32"/>
  </w:num>
  <w:num w:numId="27" w16cid:durableId="863446767">
    <w:abstractNumId w:val="20"/>
  </w:num>
  <w:num w:numId="28" w16cid:durableId="517426444">
    <w:abstractNumId w:val="16"/>
  </w:num>
  <w:num w:numId="29" w16cid:durableId="791945767">
    <w:abstractNumId w:val="24"/>
  </w:num>
  <w:num w:numId="30" w16cid:durableId="1470440248">
    <w:abstractNumId w:val="29"/>
  </w:num>
  <w:num w:numId="31" w16cid:durableId="1079910935">
    <w:abstractNumId w:val="22"/>
  </w:num>
  <w:num w:numId="32" w16cid:durableId="1140466534">
    <w:abstractNumId w:val="18"/>
  </w:num>
  <w:num w:numId="33" w16cid:durableId="343213605">
    <w:abstractNumId w:val="31"/>
  </w:num>
  <w:num w:numId="34" w16cid:durableId="1561788680">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40874332">
    <w:abstractNumId w:val="33"/>
  </w:num>
  <w:num w:numId="36" w16cid:durableId="160537741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2E5A"/>
    <w:rsid w:val="00024DEA"/>
    <w:rsid w:val="00030A2C"/>
    <w:rsid w:val="00034616"/>
    <w:rsid w:val="0005470F"/>
    <w:rsid w:val="00055C5C"/>
    <w:rsid w:val="0006063C"/>
    <w:rsid w:val="00094799"/>
    <w:rsid w:val="000A5849"/>
    <w:rsid w:val="000B2D22"/>
    <w:rsid w:val="000B6197"/>
    <w:rsid w:val="00113B62"/>
    <w:rsid w:val="00143FB1"/>
    <w:rsid w:val="0015074B"/>
    <w:rsid w:val="00152439"/>
    <w:rsid w:val="00160FC9"/>
    <w:rsid w:val="00165E86"/>
    <w:rsid w:val="001704DE"/>
    <w:rsid w:val="0017715B"/>
    <w:rsid w:val="0018520C"/>
    <w:rsid w:val="001A67AF"/>
    <w:rsid w:val="001B6E53"/>
    <w:rsid w:val="001C1656"/>
    <w:rsid w:val="001E659A"/>
    <w:rsid w:val="001F1AE9"/>
    <w:rsid w:val="002078B8"/>
    <w:rsid w:val="00226E40"/>
    <w:rsid w:val="002703D8"/>
    <w:rsid w:val="00292821"/>
    <w:rsid w:val="0029639D"/>
    <w:rsid w:val="002B5E73"/>
    <w:rsid w:val="002C0727"/>
    <w:rsid w:val="002E3D13"/>
    <w:rsid w:val="002E6040"/>
    <w:rsid w:val="00320B30"/>
    <w:rsid w:val="00322D93"/>
    <w:rsid w:val="00326C3C"/>
    <w:rsid w:val="00326F90"/>
    <w:rsid w:val="00334C2E"/>
    <w:rsid w:val="00355479"/>
    <w:rsid w:val="003621B5"/>
    <w:rsid w:val="00362B58"/>
    <w:rsid w:val="00377EF4"/>
    <w:rsid w:val="0039066B"/>
    <w:rsid w:val="003971B9"/>
    <w:rsid w:val="003A157E"/>
    <w:rsid w:val="003A4175"/>
    <w:rsid w:val="003C2A3C"/>
    <w:rsid w:val="003E428B"/>
    <w:rsid w:val="003E6459"/>
    <w:rsid w:val="004210B4"/>
    <w:rsid w:val="00426E62"/>
    <w:rsid w:val="00431870"/>
    <w:rsid w:val="00432EE4"/>
    <w:rsid w:val="0043528F"/>
    <w:rsid w:val="004359EC"/>
    <w:rsid w:val="004A15DF"/>
    <w:rsid w:val="004F3B9E"/>
    <w:rsid w:val="004F64FC"/>
    <w:rsid w:val="00530541"/>
    <w:rsid w:val="00543D93"/>
    <w:rsid w:val="0055531E"/>
    <w:rsid w:val="00557A83"/>
    <w:rsid w:val="00557EAC"/>
    <w:rsid w:val="00563F09"/>
    <w:rsid w:val="00577A8B"/>
    <w:rsid w:val="005825BD"/>
    <w:rsid w:val="005A4115"/>
    <w:rsid w:val="006046CC"/>
    <w:rsid w:val="0062671D"/>
    <w:rsid w:val="00676806"/>
    <w:rsid w:val="00690EDE"/>
    <w:rsid w:val="00693BAA"/>
    <w:rsid w:val="006A5E5A"/>
    <w:rsid w:val="006B3F0E"/>
    <w:rsid w:val="006B3F42"/>
    <w:rsid w:val="006F53D0"/>
    <w:rsid w:val="007056A7"/>
    <w:rsid w:val="00722590"/>
    <w:rsid w:val="00726D2C"/>
    <w:rsid w:val="00740914"/>
    <w:rsid w:val="0075256E"/>
    <w:rsid w:val="007566CE"/>
    <w:rsid w:val="00781B3A"/>
    <w:rsid w:val="00781B5C"/>
    <w:rsid w:val="007862F9"/>
    <w:rsid w:val="007E21B8"/>
    <w:rsid w:val="00820A3C"/>
    <w:rsid w:val="00852133"/>
    <w:rsid w:val="00886CEA"/>
    <w:rsid w:val="008A1C67"/>
    <w:rsid w:val="008B7E2F"/>
    <w:rsid w:val="008D735F"/>
    <w:rsid w:val="008E6F62"/>
    <w:rsid w:val="008F00C8"/>
    <w:rsid w:val="008F202E"/>
    <w:rsid w:val="008F3440"/>
    <w:rsid w:val="008F400F"/>
    <w:rsid w:val="00951375"/>
    <w:rsid w:val="00953570"/>
    <w:rsid w:val="009704C4"/>
    <w:rsid w:val="009A0F7E"/>
    <w:rsid w:val="009C3374"/>
    <w:rsid w:val="009C5D88"/>
    <w:rsid w:val="009D14C8"/>
    <w:rsid w:val="009D226C"/>
    <w:rsid w:val="009D6061"/>
    <w:rsid w:val="009E28A9"/>
    <w:rsid w:val="00A0579F"/>
    <w:rsid w:val="00A0668A"/>
    <w:rsid w:val="00A1777F"/>
    <w:rsid w:val="00A27A6C"/>
    <w:rsid w:val="00A357B0"/>
    <w:rsid w:val="00A64D29"/>
    <w:rsid w:val="00A95006"/>
    <w:rsid w:val="00AA1D8D"/>
    <w:rsid w:val="00AA42EE"/>
    <w:rsid w:val="00AA7919"/>
    <w:rsid w:val="00AB60A6"/>
    <w:rsid w:val="00AB77FE"/>
    <w:rsid w:val="00AC3D0F"/>
    <w:rsid w:val="00AC632D"/>
    <w:rsid w:val="00AF6990"/>
    <w:rsid w:val="00B12EA8"/>
    <w:rsid w:val="00B47730"/>
    <w:rsid w:val="00B51155"/>
    <w:rsid w:val="00BD2324"/>
    <w:rsid w:val="00BF2515"/>
    <w:rsid w:val="00C067AD"/>
    <w:rsid w:val="00C20415"/>
    <w:rsid w:val="00C235C3"/>
    <w:rsid w:val="00C27A85"/>
    <w:rsid w:val="00C526C1"/>
    <w:rsid w:val="00CB010D"/>
    <w:rsid w:val="00CB0664"/>
    <w:rsid w:val="00D21B25"/>
    <w:rsid w:val="00D435D4"/>
    <w:rsid w:val="00D44104"/>
    <w:rsid w:val="00D44E61"/>
    <w:rsid w:val="00D519E2"/>
    <w:rsid w:val="00D7120C"/>
    <w:rsid w:val="00D82F12"/>
    <w:rsid w:val="00DA1280"/>
    <w:rsid w:val="00DA3FA5"/>
    <w:rsid w:val="00DB304D"/>
    <w:rsid w:val="00DB404D"/>
    <w:rsid w:val="00DB53E7"/>
    <w:rsid w:val="00DB72E5"/>
    <w:rsid w:val="00DE033A"/>
    <w:rsid w:val="00DF1E5E"/>
    <w:rsid w:val="00E17D26"/>
    <w:rsid w:val="00E34DB2"/>
    <w:rsid w:val="00E55BFD"/>
    <w:rsid w:val="00E70D34"/>
    <w:rsid w:val="00E91FEE"/>
    <w:rsid w:val="00EA59BB"/>
    <w:rsid w:val="00EA74B8"/>
    <w:rsid w:val="00F035DB"/>
    <w:rsid w:val="00F15491"/>
    <w:rsid w:val="00F46D9A"/>
    <w:rsid w:val="00FC693F"/>
    <w:rsid w:val="00FF23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7C31C89"/>
  <w14:defaultImageDpi w14:val="300"/>
  <w15:docId w15:val="{37FB540C-1C54-4F43-BA72-143060C4A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Grid1">
    <w:name w:val="Table Grid1"/>
    <w:basedOn w:val="TableNormal"/>
    <w:next w:val="TableGrid"/>
    <w:uiPriority w:val="39"/>
    <w:rsid w:val="00377EF4"/>
    <w:pPr>
      <w:spacing w:after="0" w:line="240" w:lineRule="auto"/>
    </w:pPr>
    <w:rPr>
      <w:rFonts w:eastAsia="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1777F"/>
    <w:pPr>
      <w:spacing w:after="0" w:line="240" w:lineRule="auto"/>
    </w:pPr>
  </w:style>
  <w:style w:type="character" w:styleId="CommentReference">
    <w:name w:val="annotation reference"/>
    <w:basedOn w:val="DefaultParagraphFont"/>
    <w:uiPriority w:val="99"/>
    <w:semiHidden/>
    <w:unhideWhenUsed/>
    <w:rsid w:val="001B6E53"/>
    <w:rPr>
      <w:sz w:val="16"/>
      <w:szCs w:val="16"/>
    </w:rPr>
  </w:style>
  <w:style w:type="paragraph" w:styleId="CommentText">
    <w:name w:val="annotation text"/>
    <w:basedOn w:val="Normal"/>
    <w:link w:val="CommentTextChar"/>
    <w:uiPriority w:val="99"/>
    <w:unhideWhenUsed/>
    <w:rsid w:val="001B6E53"/>
    <w:pPr>
      <w:spacing w:line="240" w:lineRule="auto"/>
    </w:pPr>
    <w:rPr>
      <w:sz w:val="20"/>
      <w:szCs w:val="20"/>
    </w:rPr>
  </w:style>
  <w:style w:type="character" w:customStyle="1" w:styleId="CommentTextChar">
    <w:name w:val="Comment Text Char"/>
    <w:basedOn w:val="DefaultParagraphFont"/>
    <w:link w:val="CommentText"/>
    <w:uiPriority w:val="99"/>
    <w:rsid w:val="001B6E53"/>
    <w:rPr>
      <w:sz w:val="20"/>
      <w:szCs w:val="20"/>
    </w:rPr>
  </w:style>
  <w:style w:type="paragraph" w:styleId="CommentSubject">
    <w:name w:val="annotation subject"/>
    <w:basedOn w:val="CommentText"/>
    <w:next w:val="CommentText"/>
    <w:link w:val="CommentSubjectChar"/>
    <w:uiPriority w:val="99"/>
    <w:semiHidden/>
    <w:unhideWhenUsed/>
    <w:rsid w:val="001B6E53"/>
    <w:rPr>
      <w:b/>
      <w:bCs/>
    </w:rPr>
  </w:style>
  <w:style w:type="character" w:customStyle="1" w:styleId="CommentSubjectChar">
    <w:name w:val="Comment Subject Char"/>
    <w:basedOn w:val="CommentTextChar"/>
    <w:link w:val="CommentSubject"/>
    <w:uiPriority w:val="99"/>
    <w:semiHidden/>
    <w:rsid w:val="001B6E5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7740</Words>
  <Characters>4412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Rita Mikučiauskienė</cp:lastModifiedBy>
  <cp:revision>6</cp:revision>
  <cp:lastPrinted>2025-05-29T13:30:00Z</cp:lastPrinted>
  <dcterms:created xsi:type="dcterms:W3CDTF">2025-05-28T13:43:00Z</dcterms:created>
  <dcterms:modified xsi:type="dcterms:W3CDTF">2025-05-29T13:41:00Z</dcterms:modified>
  <cp:category/>
</cp:coreProperties>
</file>